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AE" w:rsidRDefault="0057344F" w:rsidP="0057344F">
      <w:pPr>
        <w:pStyle w:val="ConsPlusTitlePage"/>
        <w:tabs>
          <w:tab w:val="center" w:pos="4677"/>
          <w:tab w:val="left" w:pos="8565"/>
        </w:tabs>
        <w:rPr>
          <w:rFonts w:ascii="Times New Roman" w:hAnsi="Times New Roman" w:cs="Times New Roman"/>
          <w:sz w:val="24"/>
          <w:szCs w:val="24"/>
        </w:rPr>
      </w:pPr>
      <w:r>
        <w:rPr>
          <w:rFonts w:ascii="Times New Roman" w:hAnsi="Times New Roman" w:cs="Times New Roman"/>
          <w:sz w:val="24"/>
          <w:szCs w:val="24"/>
        </w:rPr>
        <w:tab/>
      </w:r>
      <w:r w:rsidR="00767BAE">
        <w:rPr>
          <w:rFonts w:ascii="Times New Roman" w:hAnsi="Times New Roman" w:cs="Times New Roman"/>
          <w:sz w:val="24"/>
          <w:szCs w:val="24"/>
        </w:rPr>
        <w:t>ИРКУТСКАЯ ОБЛАСТЬ</w:t>
      </w:r>
      <w:r>
        <w:rPr>
          <w:rFonts w:ascii="Times New Roman" w:hAnsi="Times New Roman" w:cs="Times New Roman"/>
          <w:sz w:val="24"/>
          <w:szCs w:val="24"/>
        </w:rPr>
        <w:tab/>
        <w:t>проект</w:t>
      </w:r>
    </w:p>
    <w:p w:rsidR="00947E07" w:rsidRPr="00C21C25" w:rsidRDefault="00767BAE" w:rsidP="00767BAE">
      <w:pPr>
        <w:pStyle w:val="ConsPlusTitlePage"/>
        <w:jc w:val="center"/>
        <w:rPr>
          <w:rFonts w:ascii="Times New Roman" w:hAnsi="Times New Roman" w:cs="Times New Roman"/>
          <w:sz w:val="24"/>
          <w:szCs w:val="24"/>
        </w:rPr>
      </w:pPr>
      <w:r>
        <w:rPr>
          <w:rFonts w:ascii="Times New Roman" w:hAnsi="Times New Roman" w:cs="Times New Roman"/>
          <w:sz w:val="24"/>
          <w:szCs w:val="24"/>
        </w:rPr>
        <w:t>ТУЛУНСКИЙ РАЙОН</w:t>
      </w:r>
    </w:p>
    <w:p w:rsidR="00947E07" w:rsidRDefault="00947E07">
      <w:pPr>
        <w:pStyle w:val="ConsPlusTitle"/>
        <w:jc w:val="center"/>
        <w:outlineLvl w:val="0"/>
        <w:rPr>
          <w:rFonts w:ascii="Times New Roman" w:hAnsi="Times New Roman" w:cs="Times New Roman"/>
          <w:sz w:val="24"/>
          <w:szCs w:val="24"/>
        </w:rPr>
      </w:pPr>
      <w:r w:rsidRPr="00C21C25">
        <w:rPr>
          <w:rFonts w:ascii="Times New Roman" w:hAnsi="Times New Roman" w:cs="Times New Roman"/>
          <w:sz w:val="24"/>
          <w:szCs w:val="24"/>
        </w:rPr>
        <w:t>АДМИ</w:t>
      </w:r>
      <w:r w:rsidR="00767BAE">
        <w:rPr>
          <w:rFonts w:ascii="Times New Roman" w:hAnsi="Times New Roman" w:cs="Times New Roman"/>
          <w:sz w:val="24"/>
          <w:szCs w:val="24"/>
        </w:rPr>
        <w:t xml:space="preserve">НИСТРАЦИЯ </w:t>
      </w:r>
    </w:p>
    <w:p w:rsidR="00767BAE" w:rsidRPr="00C21C25" w:rsidRDefault="00767BAE">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МУГУНСКОГО СЕЛЬСКОГО ПОСЕЛЕНИЯ</w:t>
      </w:r>
    </w:p>
    <w:p w:rsidR="00947E07" w:rsidRPr="00C21C25" w:rsidRDefault="00947E07">
      <w:pPr>
        <w:pStyle w:val="ConsPlusTitle"/>
        <w:jc w:val="center"/>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ПОСТАНОВЛЕНИЕ</w:t>
      </w:r>
    </w:p>
    <w:p w:rsidR="00947E07" w:rsidRPr="00C21C25" w:rsidRDefault="00767BAE" w:rsidP="00767BAE">
      <w:pPr>
        <w:pStyle w:val="ConsPlusTitle"/>
        <w:tabs>
          <w:tab w:val="left" w:pos="6735"/>
        </w:tabs>
        <w:rPr>
          <w:rFonts w:ascii="Times New Roman" w:hAnsi="Times New Roman" w:cs="Times New Roman"/>
          <w:sz w:val="24"/>
          <w:szCs w:val="24"/>
        </w:rPr>
      </w:pPr>
      <w:r>
        <w:rPr>
          <w:rFonts w:ascii="Times New Roman" w:hAnsi="Times New Roman" w:cs="Times New Roman"/>
          <w:sz w:val="24"/>
          <w:szCs w:val="24"/>
        </w:rPr>
        <w:t>от»___»_____2017 г.</w:t>
      </w:r>
      <w:r>
        <w:rPr>
          <w:rFonts w:ascii="Times New Roman" w:hAnsi="Times New Roman" w:cs="Times New Roman"/>
          <w:sz w:val="24"/>
          <w:szCs w:val="24"/>
        </w:rPr>
        <w:tab/>
        <w:t>№_________</w:t>
      </w:r>
    </w:p>
    <w:p w:rsidR="00767BAE" w:rsidRDefault="00767BAE">
      <w:pPr>
        <w:pStyle w:val="ConsPlusTitle"/>
        <w:jc w:val="center"/>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ОБ УТВЕРЖДЕНИИ АДМИНИСТРАТИВНОГО РЕГЛАМЕНТА ПРЕДОСТАВЛЕНИЯ</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"ПРЕДОСТАВЛЕНИЕ УЧАСТКА ЗЕМЛИ</w:t>
      </w:r>
    </w:p>
    <w:p w:rsidR="00947E07" w:rsidRPr="00767BAE" w:rsidRDefault="00947E07">
      <w:pPr>
        <w:pStyle w:val="ConsPlusTitle"/>
        <w:jc w:val="center"/>
        <w:rPr>
          <w:rFonts w:ascii="Times New Roman" w:hAnsi="Times New Roman" w:cs="Times New Roman"/>
          <w:b w:val="0"/>
          <w:sz w:val="24"/>
          <w:szCs w:val="24"/>
        </w:rPr>
      </w:pPr>
      <w:r w:rsidRPr="00C21C25">
        <w:rPr>
          <w:rFonts w:ascii="Times New Roman" w:hAnsi="Times New Roman" w:cs="Times New Roman"/>
          <w:sz w:val="24"/>
          <w:szCs w:val="24"/>
        </w:rPr>
        <w:t>ДЛЯ ПОГРЕБЕНИЯ УМЕРШЕГО" НА ТЕРРИ</w:t>
      </w:r>
      <w:r w:rsidR="00767BAE">
        <w:rPr>
          <w:rFonts w:ascii="Times New Roman" w:hAnsi="Times New Roman" w:cs="Times New Roman"/>
          <w:sz w:val="24"/>
          <w:szCs w:val="24"/>
        </w:rPr>
        <w:t>ТОРИИ МУГУНСКОГО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В целях повышения качества предоставления муниципальн</w:t>
      </w:r>
      <w:r w:rsidR="00767BAE">
        <w:rPr>
          <w:rFonts w:ascii="Times New Roman" w:hAnsi="Times New Roman" w:cs="Times New Roman"/>
          <w:sz w:val="24"/>
          <w:szCs w:val="24"/>
        </w:rPr>
        <w:t>ых услуг в Мугунском</w:t>
      </w:r>
      <w:r w:rsidRPr="00C21C25">
        <w:rPr>
          <w:rFonts w:ascii="Times New Roman" w:hAnsi="Times New Roman" w:cs="Times New Roman"/>
          <w:sz w:val="24"/>
          <w:szCs w:val="24"/>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4"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5" w:history="1">
        <w:r w:rsidRPr="00C21C25">
          <w:rPr>
            <w:rFonts w:ascii="Times New Roman" w:hAnsi="Times New Roman" w:cs="Times New Roman"/>
            <w:color w:val="0000FF"/>
            <w:sz w:val="24"/>
            <w:szCs w:val="24"/>
          </w:rPr>
          <w:t>статьями 3</w:t>
        </w:r>
      </w:hyperlink>
      <w:r w:rsidRPr="00C21C25">
        <w:rPr>
          <w:rFonts w:ascii="Times New Roman" w:hAnsi="Times New Roman" w:cs="Times New Roman"/>
          <w:sz w:val="24"/>
          <w:szCs w:val="24"/>
        </w:rPr>
        <w:t xml:space="preserve">, </w:t>
      </w:r>
      <w:hyperlink r:id="rId6" w:history="1">
        <w:r w:rsidRPr="00C21C25">
          <w:rPr>
            <w:rFonts w:ascii="Times New Roman" w:hAnsi="Times New Roman" w:cs="Times New Roman"/>
            <w:color w:val="0000FF"/>
            <w:sz w:val="24"/>
            <w:szCs w:val="24"/>
          </w:rPr>
          <w:t>13</w:t>
        </w:r>
      </w:hyperlink>
      <w:r w:rsidRPr="00C21C25">
        <w:rPr>
          <w:rFonts w:ascii="Times New Roman" w:hAnsi="Times New Roman" w:cs="Times New Roman"/>
          <w:sz w:val="24"/>
          <w:szCs w:val="24"/>
        </w:rPr>
        <w:t xml:space="preserve">, </w:t>
      </w:r>
      <w:hyperlink r:id="rId7" w:history="1">
        <w:r w:rsidRPr="00C21C25">
          <w:rPr>
            <w:rFonts w:ascii="Times New Roman" w:hAnsi="Times New Roman" w:cs="Times New Roman"/>
            <w:color w:val="0000FF"/>
            <w:sz w:val="24"/>
            <w:szCs w:val="24"/>
          </w:rPr>
          <w:t>частью 1 статьи 29</w:t>
        </w:r>
      </w:hyperlink>
      <w:r w:rsidRPr="00C21C2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C21C25">
        <w:rPr>
          <w:rFonts w:ascii="Times New Roman" w:hAnsi="Times New Roman" w:cs="Times New Roman"/>
          <w:sz w:val="24"/>
          <w:szCs w:val="24"/>
        </w:rPr>
        <w:t xml:space="preserve"> услуг", Федеральным </w:t>
      </w:r>
      <w:hyperlink r:id="rId8"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12.01.1996 N 8-ФЗ "О погребении и похоронном деле", </w:t>
      </w:r>
      <w:hyperlink r:id="rId9" w:history="1">
        <w:r w:rsidRPr="00767BAE">
          <w:rPr>
            <w:rFonts w:ascii="Times New Roman" w:hAnsi="Times New Roman" w:cs="Times New Roman"/>
            <w:sz w:val="24"/>
            <w:szCs w:val="24"/>
          </w:rPr>
          <w:t xml:space="preserve">статьями </w:t>
        </w:r>
      </w:hyperlink>
      <w:r w:rsidR="00767BAE" w:rsidRPr="00767BAE">
        <w:rPr>
          <w:rFonts w:ascii="Times New Roman" w:hAnsi="Times New Roman" w:cs="Times New Roman"/>
          <w:sz w:val="24"/>
          <w:szCs w:val="24"/>
        </w:rPr>
        <w:t>6, п.22</w:t>
      </w:r>
      <w:r w:rsidR="00767BAE">
        <w:rPr>
          <w:rFonts w:ascii="Times New Roman" w:hAnsi="Times New Roman" w:cs="Times New Roman"/>
          <w:sz w:val="24"/>
          <w:szCs w:val="24"/>
        </w:rPr>
        <w:t xml:space="preserve"> Устава Мугунского</w:t>
      </w:r>
      <w:r w:rsidRPr="00C21C25">
        <w:rPr>
          <w:rFonts w:ascii="Times New Roman" w:hAnsi="Times New Roman" w:cs="Times New Roman"/>
          <w:sz w:val="24"/>
          <w:szCs w:val="24"/>
        </w:rPr>
        <w:t xml:space="preserve"> сельского поселения, администрация</w:t>
      </w:r>
      <w:r w:rsidR="00767BAE">
        <w:rPr>
          <w:rFonts w:ascii="Times New Roman" w:hAnsi="Times New Roman" w:cs="Times New Roman"/>
          <w:sz w:val="24"/>
          <w:szCs w:val="24"/>
        </w:rPr>
        <w:t xml:space="preserve"> Мугунского</w:t>
      </w:r>
      <w:r w:rsidRPr="00C21C25">
        <w:rPr>
          <w:rFonts w:ascii="Times New Roman" w:hAnsi="Times New Roman" w:cs="Times New Roman"/>
          <w:sz w:val="24"/>
          <w:szCs w:val="24"/>
        </w:rPr>
        <w:t xml:space="preserve"> сельского поселения  постановляет: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Утвердить административный </w:t>
      </w:r>
      <w:hyperlink w:anchor="P34" w:history="1">
        <w:r w:rsidRPr="00C21C25">
          <w:rPr>
            <w:rFonts w:ascii="Times New Roman" w:hAnsi="Times New Roman" w:cs="Times New Roman"/>
            <w:color w:val="0000FF"/>
            <w:sz w:val="24"/>
            <w:szCs w:val="24"/>
          </w:rPr>
          <w:t>регламент</w:t>
        </w:r>
      </w:hyperlink>
      <w:r w:rsidRPr="00C21C25">
        <w:rPr>
          <w:rFonts w:ascii="Times New Roman" w:hAnsi="Times New Roman" w:cs="Times New Roman"/>
          <w:sz w:val="24"/>
          <w:szCs w:val="24"/>
        </w:rPr>
        <w:t xml:space="preserve"> предоставления муниципальной услуги "Предоставление участка земли для погребения умершего" на территор</w:t>
      </w:r>
      <w:r w:rsidR="00767BAE">
        <w:rPr>
          <w:rFonts w:ascii="Times New Roman" w:hAnsi="Times New Roman" w:cs="Times New Roman"/>
          <w:sz w:val="24"/>
          <w:szCs w:val="24"/>
        </w:rPr>
        <w:t>ии Мугунского</w:t>
      </w:r>
      <w:r w:rsidRPr="00C21C25">
        <w:rPr>
          <w:rFonts w:ascii="Times New Roman" w:hAnsi="Times New Roman" w:cs="Times New Roman"/>
          <w:sz w:val="24"/>
          <w:szCs w:val="24"/>
        </w:rPr>
        <w:t xml:space="preserve"> сельского поселения согласно приложению к настоящему постановлению.</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Опубликовать наст</w:t>
      </w:r>
      <w:r w:rsidR="00767BAE">
        <w:rPr>
          <w:rFonts w:ascii="Times New Roman" w:hAnsi="Times New Roman" w:cs="Times New Roman"/>
          <w:sz w:val="24"/>
          <w:szCs w:val="24"/>
        </w:rPr>
        <w:t>оящее постановление в газете "</w:t>
      </w:r>
      <w:proofErr w:type="spellStart"/>
      <w:r w:rsidR="00767BAE">
        <w:rPr>
          <w:rFonts w:ascii="Times New Roman" w:hAnsi="Times New Roman" w:cs="Times New Roman"/>
          <w:sz w:val="24"/>
          <w:szCs w:val="24"/>
        </w:rPr>
        <w:t>Мугунский</w:t>
      </w:r>
      <w:proofErr w:type="spellEnd"/>
      <w:r w:rsidR="00767BAE">
        <w:rPr>
          <w:rFonts w:ascii="Times New Roman" w:hAnsi="Times New Roman" w:cs="Times New Roman"/>
          <w:sz w:val="24"/>
          <w:szCs w:val="24"/>
        </w:rPr>
        <w:t xml:space="preserve"> вестник</w:t>
      </w:r>
      <w:r w:rsidRPr="00C21C25">
        <w:rPr>
          <w:rFonts w:ascii="Times New Roman" w:hAnsi="Times New Roman" w:cs="Times New Roman"/>
          <w:sz w:val="24"/>
          <w:szCs w:val="24"/>
        </w:rPr>
        <w:t>" и разместить на официальном сайте администрац</w:t>
      </w:r>
      <w:r w:rsidR="00767BAE">
        <w:rPr>
          <w:rFonts w:ascii="Times New Roman" w:hAnsi="Times New Roman" w:cs="Times New Roman"/>
          <w:sz w:val="24"/>
          <w:szCs w:val="24"/>
        </w:rPr>
        <w:t>ии Мугунского</w:t>
      </w:r>
      <w:r w:rsidRPr="00C21C25">
        <w:rPr>
          <w:rFonts w:ascii="Times New Roman" w:hAnsi="Times New Roman" w:cs="Times New Roman"/>
          <w:sz w:val="24"/>
          <w:szCs w:val="24"/>
        </w:rPr>
        <w:t xml:space="preserve"> сельского поселения  в информационно-телекоммуникационной сети "Интернет".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947E07" w:rsidRPr="00C21C25" w:rsidRDefault="00947E07">
      <w:pPr>
        <w:pStyle w:val="ConsPlusNormal"/>
        <w:jc w:val="both"/>
        <w:rPr>
          <w:rFonts w:ascii="Times New Roman" w:hAnsi="Times New Roman" w:cs="Times New Roman"/>
          <w:sz w:val="24"/>
          <w:szCs w:val="24"/>
        </w:rPr>
      </w:pPr>
    </w:p>
    <w:p w:rsidR="00767BAE" w:rsidRDefault="00947E07" w:rsidP="00767BAE">
      <w:pPr>
        <w:pStyle w:val="ConsPlusNormal"/>
        <w:rPr>
          <w:rFonts w:ascii="Times New Roman" w:hAnsi="Times New Roman" w:cs="Times New Roman"/>
          <w:sz w:val="24"/>
          <w:szCs w:val="24"/>
        </w:rPr>
      </w:pPr>
      <w:r w:rsidRPr="00C21C25">
        <w:rPr>
          <w:rFonts w:ascii="Times New Roman" w:hAnsi="Times New Roman" w:cs="Times New Roman"/>
          <w:sz w:val="24"/>
          <w:szCs w:val="24"/>
        </w:rPr>
        <w:t>Гла</w:t>
      </w:r>
      <w:r w:rsidR="00767BAE">
        <w:rPr>
          <w:rFonts w:ascii="Times New Roman" w:hAnsi="Times New Roman" w:cs="Times New Roman"/>
          <w:sz w:val="24"/>
          <w:szCs w:val="24"/>
        </w:rPr>
        <w:t>ва Мугунского</w:t>
      </w:r>
    </w:p>
    <w:p w:rsidR="00947E07" w:rsidRPr="00C21C25" w:rsidRDefault="00947E07" w:rsidP="00767BAE">
      <w:pPr>
        <w:pStyle w:val="ConsPlusNormal"/>
        <w:tabs>
          <w:tab w:val="left" w:pos="6585"/>
        </w:tabs>
        <w:rPr>
          <w:rFonts w:ascii="Times New Roman" w:hAnsi="Times New Roman" w:cs="Times New Roman"/>
          <w:sz w:val="24"/>
          <w:szCs w:val="24"/>
        </w:rPr>
      </w:pPr>
      <w:r w:rsidRPr="00C21C25">
        <w:rPr>
          <w:rFonts w:ascii="Times New Roman" w:hAnsi="Times New Roman" w:cs="Times New Roman"/>
          <w:sz w:val="24"/>
          <w:szCs w:val="24"/>
        </w:rPr>
        <w:t xml:space="preserve"> сельского поселения </w:t>
      </w:r>
      <w:r w:rsidR="00767BAE">
        <w:rPr>
          <w:rFonts w:ascii="Times New Roman" w:hAnsi="Times New Roman" w:cs="Times New Roman"/>
          <w:sz w:val="24"/>
          <w:szCs w:val="24"/>
        </w:rPr>
        <w:tab/>
        <w:t>В.Н.Кучеров</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6E6AAE" w:rsidRDefault="006E6AAE">
      <w:pPr>
        <w:pStyle w:val="ConsPlusNormal"/>
        <w:jc w:val="both"/>
        <w:rPr>
          <w:rFonts w:ascii="Times New Roman" w:hAnsi="Times New Roman" w:cs="Times New Roman"/>
          <w:sz w:val="24"/>
          <w:szCs w:val="24"/>
        </w:rPr>
      </w:pPr>
    </w:p>
    <w:p w:rsidR="006E6AAE" w:rsidRDefault="006E6AAE">
      <w:pPr>
        <w:pStyle w:val="ConsPlusNormal"/>
        <w:jc w:val="both"/>
        <w:rPr>
          <w:rFonts w:ascii="Times New Roman" w:hAnsi="Times New Roman" w:cs="Times New Roman"/>
          <w:sz w:val="24"/>
          <w:szCs w:val="24"/>
        </w:rPr>
      </w:pPr>
    </w:p>
    <w:p w:rsidR="006E6AAE" w:rsidRDefault="006E6AAE">
      <w:pPr>
        <w:pStyle w:val="ConsPlusNormal"/>
        <w:jc w:val="both"/>
        <w:rPr>
          <w:rFonts w:ascii="Times New Roman" w:hAnsi="Times New Roman" w:cs="Times New Roman"/>
          <w:sz w:val="24"/>
          <w:szCs w:val="24"/>
        </w:rPr>
      </w:pPr>
    </w:p>
    <w:p w:rsidR="006E6AAE" w:rsidRDefault="006E6AAE">
      <w:pPr>
        <w:pStyle w:val="ConsPlusNormal"/>
        <w:jc w:val="both"/>
        <w:rPr>
          <w:rFonts w:ascii="Times New Roman" w:hAnsi="Times New Roman" w:cs="Times New Roman"/>
          <w:sz w:val="24"/>
          <w:szCs w:val="24"/>
        </w:rPr>
      </w:pPr>
    </w:p>
    <w:p w:rsidR="006E6AAE" w:rsidRDefault="006E6AAE">
      <w:pPr>
        <w:pStyle w:val="ConsPlusNormal"/>
        <w:jc w:val="both"/>
        <w:rPr>
          <w:rFonts w:ascii="Times New Roman" w:hAnsi="Times New Roman" w:cs="Times New Roman"/>
          <w:sz w:val="24"/>
          <w:szCs w:val="24"/>
        </w:rPr>
      </w:pPr>
    </w:p>
    <w:p w:rsidR="006E6AAE" w:rsidRDefault="006E6AAE">
      <w:pPr>
        <w:pStyle w:val="ConsPlusNormal"/>
        <w:jc w:val="both"/>
        <w:rPr>
          <w:rFonts w:ascii="Times New Roman" w:hAnsi="Times New Roman" w:cs="Times New Roman"/>
          <w:sz w:val="24"/>
          <w:szCs w:val="24"/>
        </w:rPr>
      </w:pPr>
    </w:p>
    <w:p w:rsidR="006E6AAE" w:rsidRDefault="006E6AAE">
      <w:pPr>
        <w:pStyle w:val="ConsPlusNormal"/>
        <w:jc w:val="both"/>
        <w:rPr>
          <w:rFonts w:ascii="Times New Roman" w:hAnsi="Times New Roman" w:cs="Times New Roman"/>
          <w:sz w:val="24"/>
          <w:szCs w:val="24"/>
        </w:rPr>
      </w:pPr>
    </w:p>
    <w:p w:rsidR="006E6AAE" w:rsidRDefault="006E6AAE">
      <w:pPr>
        <w:pStyle w:val="ConsPlusNormal"/>
        <w:jc w:val="both"/>
        <w:rPr>
          <w:rFonts w:ascii="Times New Roman" w:hAnsi="Times New Roman" w:cs="Times New Roman"/>
          <w:sz w:val="24"/>
          <w:szCs w:val="24"/>
        </w:rPr>
      </w:pPr>
    </w:p>
    <w:p w:rsidR="006E6AAE" w:rsidRPr="00C21C25" w:rsidRDefault="006E6AAE">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767BAE" w:rsidRPr="00C21C25" w:rsidRDefault="00767BAE">
      <w:pPr>
        <w:pStyle w:val="ConsPlusNormal"/>
        <w:jc w:val="both"/>
        <w:rPr>
          <w:rFonts w:ascii="Times New Roman" w:hAnsi="Times New Roman" w:cs="Times New Roman"/>
          <w:sz w:val="24"/>
          <w:szCs w:val="24"/>
        </w:rPr>
      </w:pPr>
    </w:p>
    <w:p w:rsidR="00947E07" w:rsidRPr="00C21C25" w:rsidRDefault="00947E07">
      <w:pPr>
        <w:pStyle w:val="ConsPlusNormal"/>
        <w:jc w:val="right"/>
        <w:outlineLvl w:val="0"/>
        <w:rPr>
          <w:rFonts w:ascii="Times New Roman" w:hAnsi="Times New Roman" w:cs="Times New Roman"/>
          <w:sz w:val="24"/>
          <w:szCs w:val="24"/>
        </w:rPr>
      </w:pPr>
      <w:r w:rsidRPr="00C21C25">
        <w:rPr>
          <w:rFonts w:ascii="Times New Roman" w:hAnsi="Times New Roman" w:cs="Times New Roman"/>
          <w:sz w:val="24"/>
          <w:szCs w:val="24"/>
        </w:rPr>
        <w:lastRenderedPageBreak/>
        <w:t>Утвержден</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постановлением администрации</w:t>
      </w:r>
    </w:p>
    <w:p w:rsidR="00947E07" w:rsidRPr="00C21C25" w:rsidRDefault="00767BAE" w:rsidP="00947E07">
      <w:pPr>
        <w:pStyle w:val="ConsPlusNormal"/>
        <w:jc w:val="right"/>
        <w:rPr>
          <w:rFonts w:ascii="Times New Roman" w:hAnsi="Times New Roman" w:cs="Times New Roman"/>
          <w:sz w:val="24"/>
          <w:szCs w:val="24"/>
        </w:rPr>
      </w:pPr>
      <w:r>
        <w:rPr>
          <w:rFonts w:ascii="Times New Roman" w:hAnsi="Times New Roman" w:cs="Times New Roman"/>
          <w:sz w:val="24"/>
          <w:szCs w:val="24"/>
        </w:rPr>
        <w:t>Мугунского</w:t>
      </w:r>
      <w:r w:rsidR="00947E07" w:rsidRPr="00C21C25">
        <w:rPr>
          <w:rFonts w:ascii="Times New Roman" w:hAnsi="Times New Roman" w:cs="Times New Roman"/>
          <w:sz w:val="24"/>
          <w:szCs w:val="24"/>
        </w:rPr>
        <w:t xml:space="preserve"> сельского поселения </w:t>
      </w:r>
    </w:p>
    <w:p w:rsidR="00947E07" w:rsidRPr="00C21C25" w:rsidRDefault="00947E07" w:rsidP="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от ___ 2017 г. N __</w:t>
      </w:r>
    </w:p>
    <w:p w:rsidR="00947E07" w:rsidRPr="00C21C25" w:rsidRDefault="00947E07" w:rsidP="00947E07">
      <w:pPr>
        <w:pStyle w:val="ConsPlusNormal"/>
        <w:jc w:val="right"/>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bookmarkStart w:id="0" w:name="P34"/>
      <w:bookmarkEnd w:id="0"/>
      <w:r w:rsidRPr="00C21C25">
        <w:rPr>
          <w:rFonts w:ascii="Times New Roman" w:hAnsi="Times New Roman" w:cs="Times New Roman"/>
          <w:sz w:val="24"/>
          <w:szCs w:val="24"/>
        </w:rPr>
        <w:t>АДМИНИСТРАТИВНЫЙ РЕГЛАМЕНТ</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МУНИЦИПАЛЬНОЙ УСЛУГИ "ПРЕДОСТАВЛЕНИЕ УЧАСТКА</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ЗЕМЛИ 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 ОБЩИЕ ПОЛОЖЕНИЯ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 ПРЕДМЕТ РЕГУЛИРОВАНИЯ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w:t>
      </w:r>
      <w:r w:rsidR="00767BAE">
        <w:rPr>
          <w:rFonts w:ascii="Times New Roman" w:hAnsi="Times New Roman" w:cs="Times New Roman"/>
          <w:sz w:val="24"/>
          <w:szCs w:val="24"/>
        </w:rPr>
        <w:t>ии Мугунского</w:t>
      </w:r>
      <w:r w:rsidRPr="00C21C25">
        <w:rPr>
          <w:rFonts w:ascii="Times New Roman" w:hAnsi="Times New Roman" w:cs="Times New Roman"/>
          <w:sz w:val="24"/>
          <w:szCs w:val="24"/>
        </w:rPr>
        <w:t xml:space="preserve"> сельского поселения, при осуществлении полномочий.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 КРУГ ЗАЯВИТЕЛЕЙ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1" w:name="P47"/>
      <w:bookmarkEnd w:id="1"/>
      <w:r w:rsidRPr="00C21C25">
        <w:rPr>
          <w:rFonts w:ascii="Times New Roman" w:hAnsi="Times New Roman" w:cs="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При обращении за получением муниципальной услуги от имени заявителей взаимодействие с администраци</w:t>
      </w:r>
      <w:r w:rsidR="00767BAE">
        <w:rPr>
          <w:rFonts w:ascii="Times New Roman" w:hAnsi="Times New Roman" w:cs="Times New Roman"/>
          <w:sz w:val="24"/>
          <w:szCs w:val="24"/>
        </w:rPr>
        <w:t>ей Мугунского</w:t>
      </w:r>
      <w:r w:rsidRPr="00C21C25">
        <w:rPr>
          <w:rFonts w:ascii="Times New Roman" w:hAnsi="Times New Roman" w:cs="Times New Roman"/>
          <w:sz w:val="24"/>
          <w:szCs w:val="24"/>
        </w:rPr>
        <w:t xml:space="preserve"> сельского поселения  вправе осуществлять их уполномоченные представители.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 Лица, указанные в </w:t>
      </w:r>
      <w:hyperlink w:anchor="P47" w:history="1">
        <w:r w:rsidRPr="00C21C25">
          <w:rPr>
            <w:rFonts w:ascii="Times New Roman" w:hAnsi="Times New Roman" w:cs="Times New Roman"/>
            <w:color w:val="0000FF"/>
            <w:sz w:val="24"/>
            <w:szCs w:val="24"/>
          </w:rPr>
          <w:t>пункте 3</w:t>
        </w:r>
      </w:hyperlink>
      <w:r w:rsidRPr="00C21C25">
        <w:rPr>
          <w:rFonts w:ascii="Times New Roman" w:hAnsi="Times New Roman" w:cs="Times New Roman"/>
          <w:sz w:val="24"/>
          <w:szCs w:val="24"/>
        </w:rPr>
        <w:t xml:space="preserve"> настоящего административного регламента, далее именуются заявителями.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3. ТРЕБОВАНИЯ К ПОРЯДКУ ИНФОРМИРОВАНИЯ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w:t>
      </w:r>
      <w:r w:rsidR="00767BAE">
        <w:rPr>
          <w:rFonts w:ascii="Times New Roman" w:hAnsi="Times New Roman" w:cs="Times New Roman"/>
          <w:sz w:val="24"/>
          <w:szCs w:val="24"/>
        </w:rPr>
        <w:t>ию Мугунского</w:t>
      </w:r>
      <w:r w:rsidRPr="00C21C25">
        <w:rPr>
          <w:rFonts w:ascii="Times New Roman" w:hAnsi="Times New Roman" w:cs="Times New Roman"/>
          <w:sz w:val="24"/>
          <w:szCs w:val="24"/>
        </w:rPr>
        <w:t xml:space="preserve"> сельского поселения (далее – </w:t>
      </w:r>
      <w:r w:rsidR="00C21C25">
        <w:rPr>
          <w:rFonts w:ascii="Times New Roman" w:hAnsi="Times New Roman" w:cs="Times New Roman"/>
          <w:sz w:val="24"/>
          <w:szCs w:val="24"/>
        </w:rPr>
        <w:t>администрация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 Информация предоставляется: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при личном контакте с заявителями;</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w:t>
      </w:r>
      <w:r w:rsidR="004E5B5E" w:rsidRPr="004E5B5E">
        <w:rPr>
          <w:rFonts w:ascii="Times New Roman" w:hAnsi="Times New Roman" w:cs="Times New Roman"/>
          <w:sz w:val="24"/>
          <w:szCs w:val="24"/>
        </w:rPr>
        <w:t xml:space="preserve"> </w:t>
      </w:r>
      <w:r w:rsidR="004E5B5E">
        <w:t>http://www.</w:t>
      </w:r>
      <w:r w:rsidR="004E5B5E" w:rsidRPr="00582B62">
        <w:rPr>
          <w:rFonts w:cstheme="minorHAnsi"/>
        </w:rPr>
        <w:t xml:space="preserve"> </w:t>
      </w:r>
      <w:proofErr w:type="spellStart"/>
      <w:r w:rsidR="004E5B5E">
        <w:rPr>
          <w:rFonts w:cstheme="minorHAnsi"/>
          <w:lang w:val="en-US"/>
        </w:rPr>
        <w:t>mugun</w:t>
      </w:r>
      <w:proofErr w:type="spellEnd"/>
      <w:r w:rsidR="004E5B5E" w:rsidRPr="00582B62">
        <w:rPr>
          <w:rFonts w:cstheme="minorHAnsi"/>
        </w:rPr>
        <w:t>.</w:t>
      </w:r>
      <w:r w:rsidR="004E5B5E">
        <w:rPr>
          <w:rFonts w:cstheme="minorHAnsi"/>
          <w:lang w:val="en-US"/>
        </w:rPr>
        <w:t>mo</w:t>
      </w:r>
      <w:r w:rsidR="004E5B5E" w:rsidRPr="00582B62">
        <w:rPr>
          <w:rFonts w:cstheme="minorHAnsi"/>
        </w:rPr>
        <w:t>38.</w:t>
      </w:r>
      <w:proofErr w:type="spellStart"/>
      <w:r w:rsidR="004E5B5E">
        <w:rPr>
          <w:rFonts w:cstheme="minorHAnsi"/>
          <w:lang w:val="en-US"/>
        </w:rPr>
        <w:t>ru</w:t>
      </w:r>
      <w:proofErr w:type="spellEnd"/>
      <w:r w:rsidR="004E5B5E">
        <w:t>,</w:t>
      </w:r>
      <w:r w:rsidRPr="00C21C25">
        <w:rPr>
          <w:rFonts w:ascii="Times New Roman" w:hAnsi="Times New Roman" w:cs="Times New Roman"/>
          <w:sz w:val="24"/>
          <w:szCs w:val="24"/>
        </w:rPr>
        <w:t>,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письменно, в случае письменного обращения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C21C25">
        <w:rPr>
          <w:rFonts w:ascii="Times New Roman" w:hAnsi="Times New Roman" w:cs="Times New Roman"/>
          <w:sz w:val="24"/>
          <w:szCs w:val="24"/>
        </w:rPr>
        <w:t>информации по вопросу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предоставляют информацию по следующим вопросам: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об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осуществляющ</w:t>
      </w:r>
      <w:r w:rsidR="00C21C25">
        <w:rPr>
          <w:rFonts w:ascii="Times New Roman" w:hAnsi="Times New Roman" w:cs="Times New Roman"/>
          <w:sz w:val="24"/>
          <w:szCs w:val="24"/>
        </w:rPr>
        <w:t>ей</w:t>
      </w:r>
      <w:r w:rsidRPr="00C21C25">
        <w:rPr>
          <w:rFonts w:ascii="Times New Roman" w:hAnsi="Times New Roman" w:cs="Times New Roman"/>
          <w:sz w:val="24"/>
          <w:szCs w:val="24"/>
        </w:rPr>
        <w:t xml:space="preserve"> предоставление муниципальной услуги, включая информацию о месте нахождения</w:t>
      </w:r>
      <w:r w:rsidR="00C21C25">
        <w:rPr>
          <w:rFonts w:ascii="Times New Roman" w:hAnsi="Times New Roman" w:cs="Times New Roman"/>
          <w:sz w:val="24"/>
          <w:szCs w:val="24"/>
        </w:rPr>
        <w:t>,</w:t>
      </w:r>
      <w:r w:rsidRPr="00C21C25">
        <w:rPr>
          <w:rFonts w:ascii="Times New Roman" w:hAnsi="Times New Roman" w:cs="Times New Roman"/>
          <w:sz w:val="24"/>
          <w:szCs w:val="24"/>
        </w:rPr>
        <w:t xml:space="preserve"> графике работы, контактных телефонах;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о перечне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о сроке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 о порядке обжалования решений и действий (бездействия)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 Основными требованиями при предоставлении информации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актуальность;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своевременность;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четкость и доступность в изложении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полнота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соответствие информации требованиям законодательства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12. При ответах на телефонные звонки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невозможности должностного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он может обратиться к </w:t>
      </w:r>
      <w:r w:rsidR="00BD292A" w:rsidRPr="00C21C25">
        <w:rPr>
          <w:rFonts w:ascii="Times New Roman" w:hAnsi="Times New Roman" w:cs="Times New Roman"/>
          <w:sz w:val="24"/>
          <w:szCs w:val="24"/>
        </w:rPr>
        <w:t>гла</w:t>
      </w:r>
      <w:r w:rsidR="004E5B5E">
        <w:rPr>
          <w:rFonts w:ascii="Times New Roman" w:hAnsi="Times New Roman" w:cs="Times New Roman"/>
          <w:sz w:val="24"/>
          <w:szCs w:val="24"/>
        </w:rPr>
        <w:t xml:space="preserve">ве </w:t>
      </w:r>
      <w:r w:rsidR="004E5B5E" w:rsidRPr="004E5B5E">
        <w:rPr>
          <w:rFonts w:ascii="Times New Roman" w:hAnsi="Times New Roman" w:cs="Times New Roman"/>
          <w:sz w:val="24"/>
          <w:szCs w:val="24"/>
        </w:rPr>
        <w:t>Мугунского</w:t>
      </w:r>
      <w:r w:rsidR="00BD292A"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трех рабочих дней со дня регистрации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400360">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Ответ на обращение, поступившее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в течение срока его рассмотрения направляется по адресу, указанному в обращении.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15.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порядке предоставления муниципальной услуги размещается: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4431AA">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4431AA">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информационно-телекоммуникационной сети "Интернет" - </w:t>
      </w:r>
      <w:r w:rsidR="004E5B5E">
        <w:t>http://www.</w:t>
      </w:r>
      <w:r w:rsidR="004E5B5E" w:rsidRPr="00582B62">
        <w:rPr>
          <w:rFonts w:cstheme="minorHAnsi"/>
        </w:rPr>
        <w:t xml:space="preserve"> </w:t>
      </w:r>
      <w:proofErr w:type="spellStart"/>
      <w:r w:rsidR="004E5B5E">
        <w:rPr>
          <w:rFonts w:cstheme="minorHAnsi"/>
          <w:lang w:val="en-US"/>
        </w:rPr>
        <w:t>mugun</w:t>
      </w:r>
      <w:proofErr w:type="spellEnd"/>
      <w:r w:rsidR="004E5B5E" w:rsidRPr="00582B62">
        <w:rPr>
          <w:rFonts w:cstheme="minorHAnsi"/>
        </w:rPr>
        <w:t>.</w:t>
      </w:r>
      <w:r w:rsidR="004E5B5E">
        <w:rPr>
          <w:rFonts w:cstheme="minorHAnsi"/>
          <w:lang w:val="en-US"/>
        </w:rPr>
        <w:t>mo</w:t>
      </w:r>
      <w:r w:rsidR="004E5B5E" w:rsidRPr="00582B62">
        <w:rPr>
          <w:rFonts w:cstheme="minorHAnsi"/>
        </w:rPr>
        <w:t>38.</w:t>
      </w:r>
      <w:proofErr w:type="spellStart"/>
      <w:r w:rsidR="004E5B5E">
        <w:rPr>
          <w:rFonts w:cstheme="minorHAnsi"/>
          <w:lang w:val="en-US"/>
        </w:rPr>
        <w:t>ru</w:t>
      </w:r>
      <w:proofErr w:type="spellEnd"/>
      <w:r w:rsidR="004E5B5E">
        <w:t>,</w:t>
      </w:r>
      <w:r w:rsidRPr="00C21C25">
        <w:rPr>
          <w:rFonts w:ascii="Times New Roman" w:hAnsi="Times New Roman" w:cs="Times New Roman"/>
          <w:sz w:val="24"/>
          <w:szCs w:val="24"/>
        </w:rPr>
        <w:t>, официальном сайте МФЦ http://www.mfc38.ru, а также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посредством публикации в средствах массовой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16. На стендах, расположенных в помещениях, занимаемых </w:t>
      </w:r>
      <w:r w:rsidR="004431AA">
        <w:rPr>
          <w:rFonts w:ascii="Times New Roman" w:hAnsi="Times New Roman" w:cs="Times New Roman"/>
          <w:sz w:val="24"/>
          <w:szCs w:val="24"/>
        </w:rPr>
        <w:t>администрацией</w:t>
      </w:r>
      <w:r w:rsidRPr="00C21C25">
        <w:rPr>
          <w:rFonts w:ascii="Times New Roman" w:hAnsi="Times New Roman" w:cs="Times New Roman"/>
          <w:sz w:val="24"/>
          <w:szCs w:val="24"/>
        </w:rPr>
        <w:t>, размещается следующая информация: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список документов для получения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 сроках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извлечения из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об описании конечного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 порядке досудебного обжалования решений и действий (бездействия)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почтовый адрес</w:t>
      </w:r>
      <w:r w:rsidR="004431AA">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bookmarkStart w:id="2" w:name="P98"/>
      <w:bookmarkEnd w:id="2"/>
      <w:r w:rsidRPr="00C21C25">
        <w:rPr>
          <w:rFonts w:ascii="Times New Roman" w:hAnsi="Times New Roman" w:cs="Times New Roman"/>
          <w:sz w:val="24"/>
          <w:szCs w:val="24"/>
        </w:rPr>
        <w:t xml:space="preserve">17.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место нахождения: </w:t>
      </w:r>
      <w:r w:rsidR="004E5B5E">
        <w:rPr>
          <w:rFonts w:ascii="Times New Roman" w:hAnsi="Times New Roman" w:cs="Times New Roman"/>
          <w:sz w:val="24"/>
          <w:szCs w:val="24"/>
        </w:rPr>
        <w:t xml:space="preserve">Иркутская область, </w:t>
      </w:r>
      <w:proofErr w:type="spellStart"/>
      <w:r w:rsidR="004E5B5E">
        <w:rPr>
          <w:rFonts w:ascii="Times New Roman" w:hAnsi="Times New Roman" w:cs="Times New Roman"/>
          <w:sz w:val="24"/>
          <w:szCs w:val="24"/>
        </w:rPr>
        <w:t>Тулунский</w:t>
      </w:r>
      <w:proofErr w:type="spellEnd"/>
      <w:r w:rsidR="004E5B5E">
        <w:rPr>
          <w:rFonts w:ascii="Times New Roman" w:hAnsi="Times New Roman" w:cs="Times New Roman"/>
          <w:sz w:val="24"/>
          <w:szCs w:val="24"/>
        </w:rPr>
        <w:t xml:space="preserve"> район, село </w:t>
      </w:r>
      <w:proofErr w:type="spellStart"/>
      <w:r w:rsidR="004E5B5E">
        <w:rPr>
          <w:rFonts w:ascii="Times New Roman" w:hAnsi="Times New Roman" w:cs="Times New Roman"/>
          <w:sz w:val="24"/>
          <w:szCs w:val="24"/>
        </w:rPr>
        <w:t>Мугун</w:t>
      </w:r>
      <w:proofErr w:type="spellEnd"/>
      <w:r w:rsidR="004E5B5E">
        <w:rPr>
          <w:rFonts w:ascii="Times New Roman" w:hAnsi="Times New Roman" w:cs="Times New Roman"/>
          <w:sz w:val="24"/>
          <w:szCs w:val="24"/>
        </w:rPr>
        <w:t>, улица Ленина, дом 61</w:t>
      </w:r>
      <w:r w:rsidR="00B013EC" w:rsidRPr="00C21C25">
        <w:rPr>
          <w:rFonts w:ascii="Times New Roman" w:hAnsi="Times New Roman" w:cs="Times New Roman"/>
          <w:sz w:val="24"/>
          <w:szCs w:val="24"/>
        </w:rPr>
        <w:t>;</w:t>
      </w:r>
    </w:p>
    <w:p w:rsidR="00947E07" w:rsidRPr="00C21C25" w:rsidRDefault="004E5B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телефон</w:t>
      </w:r>
      <w:r w:rsidR="00947E07" w:rsidRPr="00C21C25">
        <w:rPr>
          <w:rFonts w:ascii="Times New Roman" w:hAnsi="Times New Roman" w:cs="Times New Roman"/>
          <w:sz w:val="24"/>
          <w:szCs w:val="24"/>
        </w:rPr>
        <w:t>;</w:t>
      </w:r>
      <w:r>
        <w:rPr>
          <w:rFonts w:ascii="Times New Roman" w:hAnsi="Times New Roman" w:cs="Times New Roman"/>
          <w:sz w:val="24"/>
          <w:szCs w:val="24"/>
        </w:rPr>
        <w:t>8(39530)33-5-46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почтовый адрес для направления документов и обращений: </w:t>
      </w:r>
      <w:r w:rsidR="004E5B5E">
        <w:rPr>
          <w:rFonts w:ascii="Times New Roman" w:hAnsi="Times New Roman" w:cs="Times New Roman"/>
          <w:sz w:val="24"/>
          <w:szCs w:val="24"/>
        </w:rPr>
        <w:t xml:space="preserve">665211 Иркутская обл., </w:t>
      </w:r>
      <w:proofErr w:type="spellStart"/>
      <w:r w:rsidR="004E5B5E">
        <w:rPr>
          <w:rFonts w:ascii="Times New Roman" w:hAnsi="Times New Roman" w:cs="Times New Roman"/>
          <w:sz w:val="24"/>
          <w:szCs w:val="24"/>
        </w:rPr>
        <w:t>Тулунский</w:t>
      </w:r>
      <w:proofErr w:type="spellEnd"/>
      <w:r w:rsidR="004E5B5E">
        <w:rPr>
          <w:rFonts w:ascii="Times New Roman" w:hAnsi="Times New Roman" w:cs="Times New Roman"/>
          <w:sz w:val="24"/>
          <w:szCs w:val="24"/>
        </w:rPr>
        <w:t xml:space="preserve"> район, </w:t>
      </w:r>
      <w:proofErr w:type="spellStart"/>
      <w:r w:rsidR="004E5B5E">
        <w:rPr>
          <w:rFonts w:ascii="Times New Roman" w:hAnsi="Times New Roman" w:cs="Times New Roman"/>
          <w:sz w:val="24"/>
          <w:szCs w:val="24"/>
        </w:rPr>
        <w:t>с</w:t>
      </w:r>
      <w:proofErr w:type="gramStart"/>
      <w:r w:rsidR="004E5B5E">
        <w:rPr>
          <w:rFonts w:ascii="Times New Roman" w:hAnsi="Times New Roman" w:cs="Times New Roman"/>
          <w:sz w:val="24"/>
          <w:szCs w:val="24"/>
        </w:rPr>
        <w:t>.М</w:t>
      </w:r>
      <w:proofErr w:type="gramEnd"/>
      <w:r w:rsidR="004E5B5E">
        <w:rPr>
          <w:rFonts w:ascii="Times New Roman" w:hAnsi="Times New Roman" w:cs="Times New Roman"/>
          <w:sz w:val="24"/>
          <w:szCs w:val="24"/>
        </w:rPr>
        <w:t>угун</w:t>
      </w:r>
      <w:proofErr w:type="spellEnd"/>
      <w:r w:rsidR="004E5B5E">
        <w:rPr>
          <w:rFonts w:ascii="Times New Roman" w:hAnsi="Times New Roman" w:cs="Times New Roman"/>
          <w:sz w:val="24"/>
          <w:szCs w:val="24"/>
        </w:rPr>
        <w:t>, ул.Ленина, д.61</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официальный сайт в информационно-телекоммуникационной сети "Интернет" -</w:t>
      </w:r>
      <w:r w:rsidR="004E5B5E" w:rsidRPr="004E5B5E">
        <w:t xml:space="preserve"> </w:t>
      </w:r>
      <w:r w:rsidR="004E5B5E">
        <w:t>http://www.</w:t>
      </w:r>
      <w:r w:rsidR="004E5B5E" w:rsidRPr="00582B62">
        <w:rPr>
          <w:rFonts w:cstheme="minorHAnsi"/>
        </w:rPr>
        <w:t xml:space="preserve"> </w:t>
      </w:r>
      <w:proofErr w:type="spellStart"/>
      <w:r w:rsidR="004E5B5E">
        <w:rPr>
          <w:rFonts w:cstheme="minorHAnsi"/>
          <w:lang w:val="en-US"/>
        </w:rPr>
        <w:t>mugun</w:t>
      </w:r>
      <w:proofErr w:type="spellEnd"/>
      <w:r w:rsidR="004E5B5E" w:rsidRPr="00582B62">
        <w:rPr>
          <w:rFonts w:cstheme="minorHAnsi"/>
        </w:rPr>
        <w:t>.</w:t>
      </w:r>
      <w:r w:rsidR="004E5B5E">
        <w:rPr>
          <w:rFonts w:cstheme="minorHAnsi"/>
          <w:lang w:val="en-US"/>
        </w:rPr>
        <w:t>mo</w:t>
      </w:r>
      <w:r w:rsidR="004E5B5E" w:rsidRPr="00582B62">
        <w:rPr>
          <w:rFonts w:cstheme="minorHAnsi"/>
        </w:rPr>
        <w:t>38.</w:t>
      </w:r>
      <w:proofErr w:type="spellStart"/>
      <w:r w:rsidR="004E5B5E">
        <w:rPr>
          <w:rFonts w:cstheme="minorHAnsi"/>
          <w:lang w:val="en-US"/>
        </w:rPr>
        <w:t>ru</w:t>
      </w:r>
      <w:proofErr w:type="spellEnd"/>
      <w:r w:rsidR="004E5B5E">
        <w:t>,</w:t>
      </w:r>
      <w:proofErr w:type="gramStart"/>
      <w:r w:rsidR="004E5B5E">
        <w:t xml:space="preserve"> </w:t>
      </w:r>
      <w:r w:rsidRPr="00C21C25">
        <w:rPr>
          <w:rFonts w:ascii="Times New Roman" w:hAnsi="Times New Roman" w:cs="Times New Roman"/>
          <w:sz w:val="24"/>
          <w:szCs w:val="24"/>
        </w:rPr>
        <w:t xml:space="preserve"> ;</w:t>
      </w:r>
      <w:proofErr w:type="gramEnd"/>
    </w:p>
    <w:p w:rsidR="00947E07" w:rsidRPr="00C21C25" w:rsidRDefault="00947E07">
      <w:pPr>
        <w:pStyle w:val="ConsPlusNormal"/>
        <w:ind w:firstLine="540"/>
        <w:jc w:val="both"/>
        <w:rPr>
          <w:rFonts w:ascii="Times New Roman" w:hAnsi="Times New Roman" w:cs="Times New Roman"/>
          <w:sz w:val="24"/>
          <w:szCs w:val="24"/>
        </w:rPr>
      </w:pPr>
      <w:proofErr w:type="spellStart"/>
      <w:r w:rsidRPr="00C21C25">
        <w:rPr>
          <w:rFonts w:ascii="Times New Roman" w:hAnsi="Times New Roman" w:cs="Times New Roman"/>
          <w:sz w:val="24"/>
          <w:szCs w:val="24"/>
        </w:rPr>
        <w:t>д</w:t>
      </w:r>
      <w:proofErr w:type="spellEnd"/>
      <w:r w:rsidRPr="00C21C25">
        <w:rPr>
          <w:rFonts w:ascii="Times New Roman" w:hAnsi="Times New Roman" w:cs="Times New Roman"/>
          <w:sz w:val="24"/>
          <w:szCs w:val="24"/>
        </w:rPr>
        <w:t>) адрес электронной почты:</w:t>
      </w:r>
      <w:proofErr w:type="spellStart"/>
      <w:r w:rsidR="004E5B5E">
        <w:rPr>
          <w:rFonts w:ascii="Times New Roman" w:hAnsi="Times New Roman" w:cs="Times New Roman"/>
          <w:sz w:val="24"/>
          <w:szCs w:val="24"/>
          <w:lang w:val="en-US"/>
        </w:rPr>
        <w:t>mugunadm</w:t>
      </w:r>
      <w:proofErr w:type="spellEnd"/>
      <w:r w:rsidR="004E5B5E" w:rsidRPr="004E5B5E">
        <w:rPr>
          <w:rFonts w:ascii="Times New Roman" w:hAnsi="Times New Roman" w:cs="Times New Roman"/>
          <w:sz w:val="24"/>
          <w:szCs w:val="24"/>
        </w:rPr>
        <w:t>2015@</w:t>
      </w:r>
      <w:proofErr w:type="spellStart"/>
      <w:r w:rsidR="004E5B5E">
        <w:rPr>
          <w:rFonts w:ascii="Times New Roman" w:hAnsi="Times New Roman" w:cs="Times New Roman"/>
          <w:sz w:val="24"/>
          <w:szCs w:val="24"/>
          <w:lang w:val="en-US"/>
        </w:rPr>
        <w:t>yandex</w:t>
      </w:r>
      <w:proofErr w:type="spellEnd"/>
      <w:r w:rsidR="004E5B5E" w:rsidRPr="004E5B5E">
        <w:rPr>
          <w:rFonts w:ascii="Times New Roman" w:hAnsi="Times New Roman" w:cs="Times New Roman"/>
          <w:sz w:val="24"/>
          <w:szCs w:val="24"/>
        </w:rPr>
        <w:t>.</w:t>
      </w:r>
      <w:proofErr w:type="spellStart"/>
      <w:r w:rsidR="004E5B5E">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18. График приема заявителей в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494"/>
        <w:gridCol w:w="2891"/>
      </w:tblGrid>
      <w:tr w:rsidR="00947E07" w:rsidRPr="00C21C25" w:rsidTr="00270474">
        <w:tc>
          <w:tcPr>
            <w:tcW w:w="1984" w:type="dxa"/>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Понедельник</w:t>
            </w:r>
          </w:p>
        </w:tc>
        <w:tc>
          <w:tcPr>
            <w:tcW w:w="2494" w:type="dxa"/>
          </w:tcPr>
          <w:p w:rsidR="00B013EC" w:rsidRPr="00C21C25" w:rsidRDefault="00270474">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4E5B5E">
              <w:rPr>
                <w:rFonts w:ascii="Times New Roman" w:hAnsi="Times New Roman" w:cs="Times New Roman"/>
                <w:sz w:val="24"/>
                <w:szCs w:val="24"/>
              </w:rPr>
              <w:t xml:space="preserve"> 8.00 до 16.00 перерыв с 12.00 до 13.00</w:t>
            </w:r>
            <w:r w:rsidR="00B013EC" w:rsidRPr="00C21C25">
              <w:rPr>
                <w:rFonts w:ascii="Times New Roman" w:hAnsi="Times New Roman" w:cs="Times New Roman"/>
                <w:sz w:val="24"/>
                <w:szCs w:val="24"/>
              </w:rPr>
              <w:t xml:space="preserve">  </w:t>
            </w:r>
          </w:p>
        </w:tc>
        <w:tc>
          <w:tcPr>
            <w:tcW w:w="2891" w:type="dxa"/>
          </w:tcPr>
          <w:p w:rsidR="00947E07" w:rsidRPr="00C21C25" w:rsidRDefault="00947E07">
            <w:pPr>
              <w:pStyle w:val="ConsPlusNormal"/>
              <w:jc w:val="both"/>
              <w:rPr>
                <w:rFonts w:ascii="Times New Roman" w:hAnsi="Times New Roman" w:cs="Times New Roman"/>
                <w:sz w:val="24"/>
                <w:szCs w:val="24"/>
              </w:rPr>
            </w:pPr>
          </w:p>
        </w:tc>
      </w:tr>
      <w:tr w:rsidR="00947E07" w:rsidRPr="00C21C25" w:rsidTr="00270474">
        <w:tc>
          <w:tcPr>
            <w:tcW w:w="1984" w:type="dxa"/>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Вторник</w:t>
            </w:r>
          </w:p>
        </w:tc>
        <w:tc>
          <w:tcPr>
            <w:tcW w:w="2494" w:type="dxa"/>
          </w:tcPr>
          <w:p w:rsidR="00947E07" w:rsidRPr="00C21C25" w:rsidRDefault="00270474">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4E5B5E">
              <w:rPr>
                <w:rFonts w:ascii="Times New Roman" w:hAnsi="Times New Roman" w:cs="Times New Roman"/>
                <w:sz w:val="24"/>
                <w:szCs w:val="24"/>
              </w:rPr>
              <w:t xml:space="preserve"> 8.00 до 16.00 перерыв с 12.00 до 13.00</w:t>
            </w:r>
          </w:p>
        </w:tc>
        <w:tc>
          <w:tcPr>
            <w:tcW w:w="2891" w:type="dxa"/>
          </w:tcPr>
          <w:p w:rsidR="00947E07" w:rsidRPr="00C21C25" w:rsidRDefault="00947E07">
            <w:pPr>
              <w:pStyle w:val="ConsPlusNormal"/>
              <w:jc w:val="both"/>
              <w:rPr>
                <w:rFonts w:ascii="Times New Roman" w:hAnsi="Times New Roman" w:cs="Times New Roman"/>
                <w:sz w:val="24"/>
                <w:szCs w:val="24"/>
              </w:rPr>
            </w:pPr>
          </w:p>
        </w:tc>
      </w:tr>
      <w:tr w:rsidR="00947E07" w:rsidRPr="00C21C25" w:rsidTr="00270474">
        <w:tc>
          <w:tcPr>
            <w:tcW w:w="1984" w:type="dxa"/>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Среда</w:t>
            </w:r>
          </w:p>
        </w:tc>
        <w:tc>
          <w:tcPr>
            <w:tcW w:w="2494" w:type="dxa"/>
          </w:tcPr>
          <w:p w:rsidR="00947E07" w:rsidRPr="00C21C25" w:rsidRDefault="00270474">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4E5B5E">
              <w:rPr>
                <w:rFonts w:ascii="Times New Roman" w:hAnsi="Times New Roman" w:cs="Times New Roman"/>
                <w:sz w:val="24"/>
                <w:szCs w:val="24"/>
              </w:rPr>
              <w:t xml:space="preserve"> 8.00 до 16.00 перерыв с 12.00 до 13.00</w:t>
            </w:r>
          </w:p>
        </w:tc>
        <w:tc>
          <w:tcPr>
            <w:tcW w:w="2891" w:type="dxa"/>
          </w:tcPr>
          <w:p w:rsidR="00947E07" w:rsidRPr="00C21C25" w:rsidRDefault="00947E07">
            <w:pPr>
              <w:pStyle w:val="ConsPlusNormal"/>
              <w:jc w:val="both"/>
              <w:rPr>
                <w:rFonts w:ascii="Times New Roman" w:hAnsi="Times New Roman" w:cs="Times New Roman"/>
                <w:sz w:val="24"/>
                <w:szCs w:val="24"/>
              </w:rPr>
            </w:pPr>
          </w:p>
        </w:tc>
      </w:tr>
      <w:tr w:rsidR="00947E07" w:rsidRPr="00C21C25" w:rsidTr="00270474">
        <w:tc>
          <w:tcPr>
            <w:tcW w:w="1984" w:type="dxa"/>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Четверг</w:t>
            </w:r>
          </w:p>
        </w:tc>
        <w:tc>
          <w:tcPr>
            <w:tcW w:w="2494" w:type="dxa"/>
          </w:tcPr>
          <w:p w:rsidR="00947E07" w:rsidRPr="00C21C25" w:rsidRDefault="00270474">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4E5B5E">
              <w:rPr>
                <w:rFonts w:ascii="Times New Roman" w:hAnsi="Times New Roman" w:cs="Times New Roman"/>
                <w:sz w:val="24"/>
                <w:szCs w:val="24"/>
              </w:rPr>
              <w:t xml:space="preserve"> 8.00 до 16.00 перерыв с 12.00 до 123.00</w:t>
            </w:r>
          </w:p>
        </w:tc>
        <w:tc>
          <w:tcPr>
            <w:tcW w:w="2891" w:type="dxa"/>
          </w:tcPr>
          <w:p w:rsidR="00947E07" w:rsidRPr="00C21C25" w:rsidRDefault="00947E07">
            <w:pPr>
              <w:pStyle w:val="ConsPlusNormal"/>
              <w:jc w:val="both"/>
              <w:rPr>
                <w:rFonts w:ascii="Times New Roman" w:hAnsi="Times New Roman" w:cs="Times New Roman"/>
                <w:sz w:val="24"/>
                <w:szCs w:val="24"/>
              </w:rPr>
            </w:pPr>
          </w:p>
        </w:tc>
      </w:tr>
      <w:tr w:rsidR="00947E07" w:rsidRPr="00C21C25" w:rsidTr="00270474">
        <w:tc>
          <w:tcPr>
            <w:tcW w:w="1984" w:type="dxa"/>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Пятница</w:t>
            </w:r>
          </w:p>
        </w:tc>
        <w:tc>
          <w:tcPr>
            <w:tcW w:w="2494" w:type="dxa"/>
          </w:tcPr>
          <w:p w:rsidR="00947E07" w:rsidRPr="00C21C25" w:rsidRDefault="00270474">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4E5B5E">
              <w:rPr>
                <w:rFonts w:ascii="Times New Roman" w:hAnsi="Times New Roman" w:cs="Times New Roman"/>
                <w:sz w:val="24"/>
                <w:szCs w:val="24"/>
              </w:rPr>
              <w:t xml:space="preserve"> 8.00 до 16.00</w:t>
            </w:r>
            <w:r>
              <w:rPr>
                <w:rFonts w:ascii="Times New Roman" w:hAnsi="Times New Roman" w:cs="Times New Roman"/>
                <w:sz w:val="24"/>
                <w:szCs w:val="24"/>
              </w:rPr>
              <w:t xml:space="preserve"> перерыв с 12.00 до 13.00</w:t>
            </w:r>
          </w:p>
        </w:tc>
        <w:tc>
          <w:tcPr>
            <w:tcW w:w="2891" w:type="dxa"/>
          </w:tcPr>
          <w:p w:rsidR="00947E07" w:rsidRPr="00C21C25" w:rsidRDefault="00947E07">
            <w:pPr>
              <w:pStyle w:val="ConsPlusNormal"/>
              <w:jc w:val="both"/>
              <w:rPr>
                <w:rFonts w:ascii="Times New Roman" w:hAnsi="Times New Roman" w:cs="Times New Roman"/>
                <w:sz w:val="24"/>
                <w:szCs w:val="24"/>
              </w:rPr>
            </w:pPr>
          </w:p>
        </w:tc>
      </w:tr>
    </w:tbl>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Суббота, воскресенье - выходные дни.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Информация об адресах и режиме работы МФЦ содержится на официальном сайте в информационно-телекоммуникационной сети "Интернет"</w:t>
      </w:r>
      <w:proofErr w:type="gramStart"/>
      <w:r w:rsidRPr="00C21C25">
        <w:rPr>
          <w:rFonts w:ascii="Times New Roman" w:hAnsi="Times New Roman" w:cs="Times New Roman"/>
          <w:sz w:val="24"/>
          <w:szCs w:val="24"/>
        </w:rPr>
        <w:t xml:space="preserve"> .</w:t>
      </w:r>
      <w:proofErr w:type="gramEnd"/>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 СТАНДАРТ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4. НАИМЕНОВАНИЕ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21. Предоставление участка земли осуществляется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5. НАИМЕНОВАНИЕ ОРГАНА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ПРЕДОСТАВЛЯЮЩЕГО МУНИЦИПАЛЬНУЮ УСЛУГУ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22. Органом, предоставляющим муниципальную услугу, является</w:t>
      </w:r>
      <w:r w:rsidR="00270474">
        <w:rPr>
          <w:rFonts w:ascii="Times New Roman" w:hAnsi="Times New Roman" w:cs="Times New Roman"/>
          <w:sz w:val="24"/>
          <w:szCs w:val="24"/>
        </w:rPr>
        <w:t xml:space="preserve"> </w:t>
      </w:r>
      <w:r w:rsidR="00B013EC" w:rsidRPr="00C21C25">
        <w:rPr>
          <w:rFonts w:ascii="Times New Roman" w:hAnsi="Times New Roman" w:cs="Times New Roman"/>
          <w:sz w:val="24"/>
          <w:szCs w:val="24"/>
        </w:rPr>
        <w:t>администрац</w:t>
      </w:r>
      <w:r w:rsidR="00270474">
        <w:rPr>
          <w:rFonts w:ascii="Times New Roman" w:hAnsi="Times New Roman" w:cs="Times New Roman"/>
          <w:sz w:val="24"/>
          <w:szCs w:val="24"/>
        </w:rPr>
        <w:t>ия Мугунского</w:t>
      </w:r>
      <w:r w:rsidR="00B013EC"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6. ОПИСАНИЕ РЕЗУЛЬТАТА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23. Конечным результатом предоставления муниципальной услуги является: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отказ 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7. СРОК ПРЕДОСТАВЛЕНИЯ МУНИЦИПАЛЬНОЙ УСЛУГИ, В ТОМ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ЧИСЛЕ С УЧЕТОМ НЕОБХОДИМОСТИ ОБРАЩЕНИЯ В ОРГАНИЗАЦИИ,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УЧАСТВУЮЩИЕ В ПРЕДОСТАВЛЕНИИ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ПРИОСТАНОВЛЕНИЯ ПРЕДОСТАВЛЕНИЯ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ВЫДАЧИ ДОКУМЕНТОВ, ЯВЛЯЮЩИХСЯ РЕЗУЛЬТАТОМ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24. Срок предоставления муниципальной услуги составляет не более 1 рабочего дня с момента регистрации заявления.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270474">
        <w:rPr>
          <w:rFonts w:ascii="Times New Roman" w:hAnsi="Times New Roman" w:cs="Times New Roman"/>
          <w:sz w:val="24"/>
          <w:szCs w:val="24"/>
        </w:rPr>
        <w:t>Мугунского</w:t>
      </w:r>
      <w:r w:rsidR="00B013EC" w:rsidRPr="00C21C25">
        <w:rPr>
          <w:rFonts w:ascii="Times New Roman" w:hAnsi="Times New Roman" w:cs="Times New Roman"/>
          <w:sz w:val="24"/>
          <w:szCs w:val="24"/>
        </w:rPr>
        <w:t xml:space="preserve">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8. ПЕРЕЧЕНЬ НОРМАТИВНЫХ ПРАВОВЫХ АКТОВ, РЕГУЛИРУЮЩИХ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ОТНОШЕНИЯ, ВОЗНИКАЮЩИЕ В СВЯЗИ С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26. Предоставление муниципальной услуги осуществляется в соответствии с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w:t>
      </w:r>
      <w:hyperlink r:id="rId10" w:history="1">
        <w:r w:rsidRPr="00C21C25">
          <w:rPr>
            <w:rFonts w:ascii="Times New Roman" w:hAnsi="Times New Roman" w:cs="Times New Roman"/>
            <w:color w:val="0000FF"/>
            <w:sz w:val="24"/>
            <w:szCs w:val="24"/>
          </w:rPr>
          <w:t>Конституция</w:t>
        </w:r>
      </w:hyperlink>
      <w:r w:rsidRPr="00C21C25">
        <w:rPr>
          <w:rFonts w:ascii="Times New Roman" w:hAnsi="Times New Roman" w:cs="Times New Roman"/>
          <w:sz w:val="24"/>
          <w:szCs w:val="24"/>
        </w:rPr>
        <w:t xml:space="preserve"> Российской Федерации (Собрание законодательства РФ, 04.08.2014, N 31);</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Федеральный </w:t>
      </w:r>
      <w:hyperlink r:id="rId11"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Федеральный </w:t>
      </w:r>
      <w:hyperlink r:id="rId12"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w:t>
      </w:r>
      <w:hyperlink r:id="rId13" w:history="1">
        <w:r w:rsidRPr="00C21C25">
          <w:rPr>
            <w:rFonts w:ascii="Times New Roman" w:hAnsi="Times New Roman" w:cs="Times New Roman"/>
            <w:color w:val="0000FF"/>
            <w:sz w:val="24"/>
            <w:szCs w:val="24"/>
          </w:rPr>
          <w:t>Указ</w:t>
        </w:r>
      </w:hyperlink>
      <w:r w:rsidRPr="00C21C25">
        <w:rPr>
          <w:rFonts w:ascii="Times New Roman" w:hAnsi="Times New Roman" w:cs="Times New Roman"/>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 </w:t>
      </w:r>
      <w:hyperlink r:id="rId14"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Главного государственного санитарного врача РФ от 28 июня 2011 года N 84 "Об утверждении </w:t>
      </w:r>
      <w:proofErr w:type="spellStart"/>
      <w:r w:rsidRPr="00C21C25">
        <w:rPr>
          <w:rFonts w:ascii="Times New Roman" w:hAnsi="Times New Roman" w:cs="Times New Roman"/>
          <w:sz w:val="24"/>
          <w:szCs w:val="24"/>
        </w:rPr>
        <w:t>СанПин</w:t>
      </w:r>
      <w:proofErr w:type="spellEnd"/>
      <w:r w:rsidRPr="00C21C25">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е) </w:t>
      </w:r>
      <w:hyperlink r:id="rId15" w:history="1">
        <w:r w:rsidRPr="00C21C25">
          <w:rPr>
            <w:rFonts w:ascii="Times New Roman" w:hAnsi="Times New Roman" w:cs="Times New Roman"/>
            <w:color w:val="0000FF"/>
            <w:sz w:val="24"/>
            <w:szCs w:val="24"/>
          </w:rPr>
          <w:t>Распоряжение</w:t>
        </w:r>
      </w:hyperlink>
      <w:r w:rsidRPr="00C21C25">
        <w:rPr>
          <w:rFonts w:ascii="Times New Roman" w:hAnsi="Times New Roman" w:cs="Times New Roman"/>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w:t>
      </w:r>
      <w:hyperlink r:id="rId16"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администрации </w:t>
      </w:r>
      <w:r w:rsidR="00270474">
        <w:rPr>
          <w:rFonts w:ascii="Times New Roman" w:hAnsi="Times New Roman" w:cs="Times New Roman"/>
          <w:sz w:val="24"/>
          <w:szCs w:val="24"/>
        </w:rPr>
        <w:t>Мугунского</w:t>
      </w:r>
      <w:r w:rsidR="00B013EC" w:rsidRPr="00C21C25">
        <w:rPr>
          <w:rFonts w:ascii="Times New Roman" w:hAnsi="Times New Roman" w:cs="Times New Roman"/>
          <w:sz w:val="24"/>
          <w:szCs w:val="24"/>
        </w:rPr>
        <w:t xml:space="preserve"> сельского поселения</w:t>
      </w:r>
      <w:r w:rsidR="00270474">
        <w:rPr>
          <w:rFonts w:ascii="Times New Roman" w:hAnsi="Times New Roman" w:cs="Times New Roman"/>
          <w:sz w:val="24"/>
          <w:szCs w:val="24"/>
        </w:rPr>
        <w:t xml:space="preserve"> № 70 от 11.11.2016 г.</w:t>
      </w:r>
      <w:r w:rsidR="00B013EC" w:rsidRPr="00C21C25">
        <w:rPr>
          <w:rFonts w:ascii="Times New Roman" w:hAnsi="Times New Roman" w:cs="Times New Roman"/>
          <w:sz w:val="24"/>
          <w:szCs w:val="24"/>
        </w:rPr>
        <w:t xml:space="preserve"> «Об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w:t>
      </w:r>
    </w:p>
    <w:p w:rsidR="00947E07" w:rsidRPr="00C21C25" w:rsidRDefault="00270474">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00947E07" w:rsidRPr="00C21C25">
        <w:rPr>
          <w:rFonts w:ascii="Times New Roman" w:hAnsi="Times New Roman" w:cs="Times New Roman"/>
          <w:sz w:val="24"/>
          <w:szCs w:val="24"/>
        </w:rPr>
        <w:t>) настоящий административный регламент.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9. ИСЧЕРПЫВАЮЩИЙ ПЕРЕЧЕНЬ ДОКУМЕНТОВ, НЕОБХОДИМЫХ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СООТВЕТСТВИИ С НОРМАТИВНЫМИ ПРАВОВЫМИ АКТАМИ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МУНИЦИПАЛЬНОЙ УСЛУГИ И УСЛУГ, КОТОРЫЕ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ЯВЛЯЮТСЯ НЕОБХОДИМЫМИ И ОБЯЗАТЕЛЬНЫМИ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ПОДЛЕЖАЩИХ ПРЕДСТАВЛЕНИЮ ЗАЯВИТЕЛЕМ,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СПОСОБЫ ИХ ПОЛУЧЕНИЯ ЗАЯВИТЕЛЕМ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3" w:name="P181"/>
      <w:bookmarkEnd w:id="3"/>
      <w:r w:rsidRPr="00C21C25">
        <w:rPr>
          <w:rFonts w:ascii="Times New Roman" w:hAnsi="Times New Roman" w:cs="Times New Roman"/>
          <w:sz w:val="24"/>
          <w:szCs w:val="24"/>
        </w:rPr>
        <w:t xml:space="preserve">28. Для получения участка земли для погребения умершего заявитель обращается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w:t>
      </w:r>
      <w:hyperlink w:anchor="P534" w:history="1">
        <w:r w:rsidRPr="00C21C25">
          <w:rPr>
            <w:rFonts w:ascii="Times New Roman" w:hAnsi="Times New Roman" w:cs="Times New Roman"/>
            <w:color w:val="0000FF"/>
            <w:sz w:val="24"/>
            <w:szCs w:val="24"/>
          </w:rPr>
          <w:t>заявлением</w:t>
        </w:r>
      </w:hyperlink>
      <w:r w:rsidRPr="00C21C25">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 </w:t>
      </w:r>
      <w:hyperlink w:anchor="P534" w:history="1">
        <w:r w:rsidRPr="00C21C25">
          <w:rPr>
            <w:rFonts w:ascii="Times New Roman" w:hAnsi="Times New Roman" w:cs="Times New Roman"/>
            <w:color w:val="0000FF"/>
            <w:sz w:val="24"/>
            <w:szCs w:val="24"/>
          </w:rPr>
          <w:t>заявлению</w:t>
        </w:r>
      </w:hyperlink>
      <w:r w:rsidRPr="00C21C25">
        <w:rPr>
          <w:rFonts w:ascii="Times New Roman" w:hAnsi="Times New Roman" w:cs="Times New Roman"/>
          <w:sz w:val="24"/>
          <w:szCs w:val="24"/>
        </w:rPr>
        <w:t xml:space="preserve"> прилагаются следующие документы: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свидетельства о смерти умершего (с приложением подлинника для сверки);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справка о кремации (при захоронении урны с прахом).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30. При предоставлении муниципальной услуги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не вправе требовать от заявителей документы, не указанные в </w:t>
      </w:r>
      <w:hyperlink w:anchor="P181" w:history="1">
        <w:r w:rsidRPr="00C21C25">
          <w:rPr>
            <w:rFonts w:ascii="Times New Roman" w:hAnsi="Times New Roman" w:cs="Times New Roman"/>
            <w:color w:val="0000FF"/>
            <w:sz w:val="24"/>
            <w:szCs w:val="24"/>
          </w:rPr>
          <w:t>пункте 28</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31. Требования к документам, представляемым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тексты документов должны быть написаны разборчиво;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документы не должны быть исполнены карандашом;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10. ПЕРЕЧЕНЬ ДОКУМЕНТОВ, НЕОБХОДИМЫХ В СООТВЕТСТВИИ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НОРМАТИВНЫМИ ПРАВОВЫМИ АКТАМИ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КОТОРЫЕ НАХОДЯТСЯ В РАСПОРЯЖЕНИИ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ГОСУДАРСТВЕННЫХ ОРГАНОВ, ОРГАНОВ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ОБРАЗОВАНИЙ ИРКУТСКОЙ ОБЛАСТИ И ИНЫХ ОРГАНОВ,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УЧАСТВУЮЩИХ В ПРЕДОСТАВЛЕНИИ ГОСУДАРСТВЕННЫХ ИЛИ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УСЛУГ И КОТОРЫЕ ЗАЯВИТЕЛЬ ВПРАВЕ ПРЕДСТАВИТЬ</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4" w:name="P203"/>
      <w:bookmarkEnd w:id="4"/>
      <w:r w:rsidRPr="00C21C25">
        <w:rPr>
          <w:rFonts w:ascii="Times New Roman" w:hAnsi="Times New Roman" w:cs="Times New Roman"/>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свидетельство о смерти ранее захороненного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33.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МФЦ при предоставлении муниципальной услуги не вправе требовать от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sidRPr="00C21C25">
          <w:rPr>
            <w:rFonts w:ascii="Times New Roman" w:hAnsi="Times New Roman" w:cs="Times New Roman"/>
            <w:color w:val="0000FF"/>
            <w:sz w:val="24"/>
            <w:szCs w:val="24"/>
          </w:rPr>
          <w:t>части 6 статьи 7</w:t>
        </w:r>
      </w:hyperlink>
      <w:r w:rsidRPr="00C21C25">
        <w:rPr>
          <w:rFonts w:ascii="Times New Roman" w:hAnsi="Times New Roman" w:cs="Times New Roman"/>
          <w:sz w:val="24"/>
          <w:szCs w:val="24"/>
        </w:rPr>
        <w:t xml:space="preserve"> Федерального закона N 210-ФЗ.</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11. ПЕРЕЧЕНЬ ОСНОВАНИЙ ДЛЯ ОТКАЗА В ПРИЕМЕ ДОКУМЕНТОВ,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НЕОБХОДИМЫХ ДЛЯ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12. ПЕРЕЧЕНЬ ОСНОВАНИЙ ДЛЯ ПРИОСТАНОВЛЕНИЯ ИЛИ ОТКАЗА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C21C25" w:rsidRDefault="00947E07">
      <w:pPr>
        <w:pStyle w:val="ConsPlusNormal"/>
        <w:ind w:firstLine="540"/>
        <w:jc w:val="both"/>
        <w:rPr>
          <w:rFonts w:ascii="Times New Roman" w:hAnsi="Times New Roman" w:cs="Times New Roman"/>
          <w:sz w:val="24"/>
          <w:szCs w:val="24"/>
        </w:rPr>
      </w:pPr>
      <w:bookmarkStart w:id="5" w:name="P220"/>
      <w:bookmarkEnd w:id="5"/>
      <w:r w:rsidRPr="00C21C25">
        <w:rPr>
          <w:rFonts w:ascii="Times New Roman" w:hAnsi="Times New Roman" w:cs="Times New Roman"/>
          <w:sz w:val="24"/>
          <w:szCs w:val="24"/>
        </w:rPr>
        <w:t>36. Основаниями для отказа в предоставлении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выявление в предоставленных документах недостоверной, искаженной или неполной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отсутствие свободного участка земли для погребения на указанном заявителем кладбище в указанном месте;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E34D1E">
        <w:rPr>
          <w:rFonts w:ascii="Times New Roman" w:hAnsi="Times New Roman" w:cs="Times New Roman"/>
          <w:sz w:val="24"/>
          <w:szCs w:val="24"/>
        </w:rPr>
        <w:t>Мугунского</w:t>
      </w:r>
      <w:r w:rsidR="00462DA4">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и </w:t>
      </w:r>
      <w:hyperlink r:id="rId18" w:history="1">
        <w:r w:rsidRPr="00C21C25">
          <w:rPr>
            <w:rFonts w:ascii="Times New Roman" w:hAnsi="Times New Roman" w:cs="Times New Roman"/>
            <w:color w:val="0000FF"/>
            <w:sz w:val="24"/>
            <w:szCs w:val="24"/>
          </w:rPr>
          <w:t>СанПиН 2.1.2882-11</w:t>
        </w:r>
      </w:hyperlink>
      <w:r w:rsidRPr="00C21C25">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203" w:history="1">
        <w:r w:rsidRPr="00C21C25">
          <w:rPr>
            <w:rFonts w:ascii="Times New Roman" w:hAnsi="Times New Roman" w:cs="Times New Roman"/>
            <w:color w:val="0000FF"/>
            <w:sz w:val="24"/>
            <w:szCs w:val="24"/>
          </w:rPr>
          <w:t>пунктом 32</w:t>
        </w:r>
      </w:hyperlink>
      <w:r w:rsidRPr="00C21C2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13. ПЕРЕЧЕНЬ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СВЕДЕНИЯ О ДОКУМЕНТЕ (ДОКУМЕНТАХ), ВЫДАВАЕМОМ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(ВЫДАВАЕМЫХ) ОРГАНИЗАЦИЯМИ, УЧАСТВУЮЩИМИ В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39. Услуги, необходимые и обязательные для предоставления муниципальной услуги, отсутствуют.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14. ПОРЯДОК, РАЗМЕР И ОСНОВАНИЯ ВЗИМАНИЯ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ГОСУДАРСТВЕННОЙ ПОШЛИНЫ ИЛИ ИНОЙ ПЛАТЫ, ВЗИМАЕМОЙ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15. ПОРЯДОК, РАЗМЕР И ОСНОВАНИЯ ВЗИМАНИЯ ПЛАТЫ</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ВКЛЮЧАЯ ИНФОРМАЦИЮ О МЕТОДИКЕ РАСЧЕТА РАЗМЕРА ТАКОЙ ПЛАТЫ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42. Муниципальная услуга предоставляется заявителям бесплатно.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16. МАКСИМАЛЬНЫЙ СРОК ОЖИДАНИЯ В ОЧЕРЕДИ ПРИ ПОДАЧЕ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ЗАЯВЛЕНИЯ О ПРЕДОСТАВЛЕНИИ МУНИЦИПАЛЬНОЙ УСЛУГИ 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 ПОЛУЧЕНИИ РЕЗУЛЬТАТА ПРЕДОСТАВЛЕНИЯ ТАКОЙ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43. Максимальное время ожидания в очереди при подаче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 превышает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44. Максимальное время ожидания в очереди при получении результата муниципальной услуги не превышает 15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17. СРОК И ПОРЯДОК РЕГИСТРАЦИИ ЗАЯВЛЕНИЯ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45. Регистрацию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C21C25">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 ответственное за регистрацию входящей корреспонденции.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46. Максимальное время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составляет 10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18. ТРЕБОВАНИЯ К ПОМЕЩЕНИЯМ,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КОТОРЫХ ПРЕДОСТАВЛЯЕТСЯ МУНИЦИПАЛЬНАЯ УСЛУГА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47. Вход в здание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оборудуется информационной табличкой (вывеской), содержащей и</w:t>
      </w:r>
      <w:r w:rsidR="00C21C25">
        <w:rPr>
          <w:rFonts w:ascii="Times New Roman" w:hAnsi="Times New Roman" w:cs="Times New Roman"/>
          <w:sz w:val="24"/>
          <w:szCs w:val="24"/>
        </w:rPr>
        <w:t>нформацию о полном наименовании.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и к предоставляемой в нем муниципальной услуге.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50. Прием </w:t>
      </w:r>
      <w:hyperlink w:anchor="P534" w:history="1">
        <w:r w:rsidRPr="00C21C25">
          <w:rPr>
            <w:rFonts w:ascii="Times New Roman" w:hAnsi="Times New Roman" w:cs="Times New Roman"/>
            <w:color w:val="0000FF"/>
            <w:sz w:val="24"/>
            <w:szCs w:val="24"/>
          </w:rPr>
          <w:t>заявлений</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51. Вход в кабинет </w:t>
      </w:r>
      <w:r w:rsidR="009D06CB">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52. Каждое рабочее место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55. В целях обеспечения конфиденциальности сведений о заявителе одним должностным лицом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19. ПОКАЗАТЕЛИ ДОСТУПНОСТИ И КАЧЕСТВА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В ТОМ ЧИСЛЕ КОЛИЧЕСТВО ВЗАИМОДЕЙСТВИЙ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ДОЛЖНОСТНЫМИ ЛИЦАМИ ПРИ ПРЕДОСТАВЛЕНИИ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И ИХ ПРОДОЛЖИТЕЛЬНОСТЬ, ВОЗМОЖНОСТЬ ПОЛУЧЕНИЯ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МНОГОФУНКЦИОНАЛЬНОМ ЦЕНТРЕ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ГОСУДАРСТВЕННЫХ И МУНИЦИПАЛЬНЫХ УСЛУГ,</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ВОЗМОЖНОСТЬ ПОЛУЧЕНИЯ ИНФОРМАЦИИ О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С ИСПОЛЬЗОВАНИЕМ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ИНФОРМАЦИОННО-КОММУНИКАЦИОННЫХ ТЕХНОЛОГИЙ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56. Основными показателями доступности и качества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среднее время ожидания в очереди при подаче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обращений об обжаловании решений и действий (бездействия)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взаимодействий заявителя с должностными лицами </w:t>
      </w:r>
      <w:r w:rsidR="009D06CB">
        <w:rPr>
          <w:rFonts w:ascii="Times New Roman" w:hAnsi="Times New Roman" w:cs="Times New Roman"/>
          <w:sz w:val="24"/>
          <w:szCs w:val="24"/>
        </w:rPr>
        <w:t>администрации.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57. Основными требованиями к качеству рассмотрения обращений заявителей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полнота информирования заявителей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наглядность форм предоставляемой информации об административных процедурах;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оперативность вынесения решения в отношении рассматриваемого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58.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59.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обращении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подачи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 получением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60. Продолжительность взаимодействия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Pr>
          <w:rFonts w:ascii="Times New Roman" w:hAnsi="Times New Roman" w:cs="Times New Roman"/>
          <w:sz w:val="24"/>
          <w:szCs w:val="24"/>
        </w:rPr>
        <w:t>администрацией</w:t>
      </w:r>
      <w:r w:rsidRPr="00C21C25">
        <w:rPr>
          <w:rFonts w:ascii="Times New Roman" w:hAnsi="Times New Roman" w:cs="Times New Roman"/>
          <w:sz w:val="24"/>
          <w:szCs w:val="24"/>
        </w:rPr>
        <w:t>, предоставляющ</w:t>
      </w:r>
      <w:r w:rsidR="009D06CB">
        <w:rPr>
          <w:rFonts w:ascii="Times New Roman" w:hAnsi="Times New Roman" w:cs="Times New Roman"/>
          <w:sz w:val="24"/>
          <w:szCs w:val="24"/>
        </w:rPr>
        <w:t>ей</w:t>
      </w:r>
      <w:r w:rsidRPr="00C21C25">
        <w:rPr>
          <w:rFonts w:ascii="Times New Roman" w:hAnsi="Times New Roman" w:cs="Times New Roman"/>
          <w:sz w:val="24"/>
          <w:szCs w:val="24"/>
        </w:rPr>
        <w:t xml:space="preserve"> муниципальную услугу, с момента вступления в силу соответствующего соглашения о взаимодействии.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62. Заявителю обеспечивается возможность получения муниципальной услуги через официальный сайт МФЦ - http://www.mfc38.ru.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20. ИНЫЕ ТРЕБОВАНИЯ, В ТОМ ЧИСЛЕ УЧИТЫВАЮЩИЕ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 И ОСОБЕННОСТИ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подлежащих представлению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обработка заявления и представленных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64. Предоставление муниципальной услуги в электронной форме осуществляется в соответствии с </w:t>
      </w:r>
      <w:hyperlink r:id="rId19" w:history="1">
        <w:r w:rsidRPr="00C21C25">
          <w:rPr>
            <w:rFonts w:ascii="Times New Roman" w:hAnsi="Times New Roman" w:cs="Times New Roman"/>
            <w:color w:val="0000FF"/>
            <w:sz w:val="24"/>
            <w:szCs w:val="24"/>
          </w:rPr>
          <w:t>этапами</w:t>
        </w:r>
      </w:hyperlink>
      <w:r w:rsidRPr="00C21C25">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0" w:history="1">
        <w:r w:rsidRPr="00C21C25">
          <w:rPr>
            <w:rFonts w:ascii="Times New Roman" w:hAnsi="Times New Roman" w:cs="Times New Roman"/>
            <w:color w:val="0000FF"/>
            <w:sz w:val="24"/>
            <w:szCs w:val="24"/>
          </w:rPr>
          <w:t>статьи 6</w:t>
        </w:r>
      </w:hyperlink>
      <w:r w:rsidRPr="00C21C25">
        <w:rPr>
          <w:rFonts w:ascii="Times New Roman" w:hAnsi="Times New Roman" w:cs="Times New Roman"/>
          <w:sz w:val="24"/>
          <w:szCs w:val="24"/>
        </w:rPr>
        <w:t xml:space="preserve"> Федерального закона от 27 июля 2006 года N 152-ФЗ "О персональных данных" не требуется.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III. СОСТАВ, ПОСЛЕДОВАТЕЛЬНОСТЬ И СРОКИ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ТРЕБОВАНИЯ К ПОРЯДКУ 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ВЫПОЛНЕНИЯ, В ТОМ ЧИСЛЕ ОСОБЕННОСТИ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В ЭЛЕКТРОННОЙ ФОРМЕ,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ВЫПОЛНЕНИЯ АДМИНИСТРАТИВНЫХ ПРОЦЕДУР</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21. СОСТАВ И ПОСЛЕДОВАТЕЛЬНОСТЬ</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67. </w:t>
      </w:r>
      <w:hyperlink w:anchor="P620" w:history="1">
        <w:r w:rsidRPr="00C21C25">
          <w:rPr>
            <w:rFonts w:ascii="Times New Roman" w:hAnsi="Times New Roman" w:cs="Times New Roman"/>
            <w:color w:val="0000FF"/>
            <w:sz w:val="24"/>
            <w:szCs w:val="24"/>
          </w:rPr>
          <w:t>Блок-схема</w:t>
        </w:r>
      </w:hyperlink>
      <w:r w:rsidRPr="00C21C25">
        <w:rPr>
          <w:rFonts w:ascii="Times New Roman" w:hAnsi="Times New Roman" w:cs="Times New Roman"/>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22. ПРИЕМ ЗАЯВЛЕНИЯ О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68. Основанием для начала административной процедуры являе</w:t>
      </w:r>
      <w:r w:rsidR="00524582">
        <w:rPr>
          <w:rFonts w:ascii="Times New Roman" w:hAnsi="Times New Roman" w:cs="Times New Roman"/>
          <w:sz w:val="24"/>
          <w:szCs w:val="24"/>
        </w:rPr>
        <w:t>тся поступление в администрацию</w:t>
      </w:r>
      <w:r w:rsidR="00E34D1E">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 приложением документов одним из следующих способов: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 администрацию посредством личного обращения заявителя;</w:t>
      </w:r>
    </w:p>
    <w:p w:rsidR="00947E07"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 МФЦ посредст</w:t>
      </w:r>
      <w:r w:rsidR="00272EB5">
        <w:rPr>
          <w:rFonts w:ascii="Times New Roman" w:hAnsi="Times New Roman" w:cs="Times New Roman"/>
          <w:sz w:val="24"/>
          <w:szCs w:val="24"/>
        </w:rPr>
        <w:t>вом личного обращения заявителя;</w:t>
      </w:r>
    </w:p>
    <w:p w:rsidR="00272EB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через организации федеральной почтовой с</w:t>
      </w:r>
      <w:bookmarkStart w:id="6" w:name="_GoBack"/>
      <w:bookmarkEnd w:id="6"/>
      <w:r>
        <w:rPr>
          <w:rFonts w:ascii="Times New Roman" w:hAnsi="Times New Roman" w:cs="Times New Roman"/>
          <w:sz w:val="24"/>
          <w:szCs w:val="24"/>
        </w:rPr>
        <w:t>вязи;</w:t>
      </w:r>
    </w:p>
    <w:p w:rsidR="00272EB5" w:rsidRPr="00C21C2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69. В день поступления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регистрируется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70. Днем обращения заявителя считается дата регистрации в</w:t>
      </w:r>
      <w:r w:rsidR="00524582">
        <w:rPr>
          <w:rFonts w:ascii="Times New Roman" w:hAnsi="Times New Roman" w:cs="Times New Roman"/>
          <w:sz w:val="24"/>
          <w:szCs w:val="24"/>
        </w:rPr>
        <w:t xml:space="preserve"> администрации</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и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524582">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71. Максимальное время приема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прилагаемых к нему документов при личном обращении заявителя не превышает 10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72. Заявителю, подавшему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Заявителю при необходимости оказывается помощь в заполнении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а также, консультации о дополнительном пакете документов, который заявитель вправе предоставить.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73. Результатом исполнения и способом фиксации административной процедуры по приему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на предоставление участка земли является регистрация заявления и документов в журнале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23. ФОРМИРОВАНИЕ И НАПРАВЛЕНИЕ МЕЖВЕДОМСТВЕННЫХ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ЗАПРОСОВ В ОРГАНЫ (ОРГАНИЗАЦИИ), УЧАСТВУЮЩИЕ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75. Основанием для начала административной процедуры является получение документов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w:t>
      </w:r>
      <w:r w:rsidR="00524582">
        <w:rPr>
          <w:rFonts w:ascii="Times New Roman" w:hAnsi="Times New Roman" w:cs="Times New Roman"/>
          <w:sz w:val="24"/>
          <w:szCs w:val="24"/>
        </w:rPr>
        <w:t>ой</w:t>
      </w:r>
      <w:r w:rsidRPr="00C21C25">
        <w:rPr>
          <w:rFonts w:ascii="Times New Roman" w:hAnsi="Times New Roman" w:cs="Times New Roman"/>
          <w:sz w:val="24"/>
          <w:szCs w:val="24"/>
        </w:rPr>
        <w:t xml:space="preserve">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течение рабочего дня, который является днем регистрации,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77. Межведомственный запрос о представлении документов, указанных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C21C25">
          <w:rPr>
            <w:rFonts w:ascii="Times New Roman" w:hAnsi="Times New Roman" w:cs="Times New Roman"/>
            <w:color w:val="0000FF"/>
            <w:sz w:val="24"/>
            <w:szCs w:val="24"/>
          </w:rPr>
          <w:t>статьи 7.2</w:t>
        </w:r>
      </w:hyperlink>
      <w:r w:rsidRPr="00C21C25">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78.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 поступления ответа на межведомственный запрос в установленный срок </w:t>
      </w:r>
      <w:r w:rsidR="00524582">
        <w:rPr>
          <w:rFonts w:ascii="Times New Roman" w:hAnsi="Times New Roman" w:cs="Times New Roman"/>
          <w:sz w:val="24"/>
          <w:szCs w:val="24"/>
        </w:rPr>
        <w:t>администрацией</w:t>
      </w:r>
      <w:r w:rsidRPr="00C21C25">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C21C25">
          <w:rPr>
            <w:rFonts w:ascii="Times New Roman" w:hAnsi="Times New Roman" w:cs="Times New Roman"/>
            <w:color w:val="0000FF"/>
            <w:sz w:val="24"/>
            <w:szCs w:val="24"/>
          </w:rPr>
          <w:t>пунктом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отказе в предоставлении муниципальной услуги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24. ПРИНЯТИЕ РЕШЕНИЯ О ПРЕДОСТАВЛЕНИИ (ОБ ОТКАЗЕ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 И ВЫДАЧА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ЗАЯВИТЕЛЮ РЕЗУЛЬТАТА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83. В течение 1 рабочего дня,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осуществляет: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выдает заявителю </w:t>
      </w:r>
      <w:hyperlink w:anchor="P590" w:history="1">
        <w:r w:rsidRPr="00C21C25">
          <w:rPr>
            <w:rFonts w:ascii="Times New Roman" w:hAnsi="Times New Roman" w:cs="Times New Roman"/>
            <w:color w:val="0000FF"/>
            <w:sz w:val="24"/>
            <w:szCs w:val="24"/>
          </w:rPr>
          <w:t>справку</w:t>
        </w:r>
      </w:hyperlink>
      <w:r w:rsidRPr="00C21C25">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отметки о выдаче справки.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Pr>
          <w:rFonts w:ascii="Times New Roman" w:hAnsi="Times New Roman" w:cs="Times New Roman"/>
          <w:sz w:val="24"/>
          <w:szCs w:val="24"/>
        </w:rPr>
        <w:t>администрации пр</w:t>
      </w:r>
      <w:r w:rsidRPr="00C21C25">
        <w:rPr>
          <w:rFonts w:ascii="Times New Roman" w:hAnsi="Times New Roman" w:cs="Times New Roman"/>
          <w:sz w:val="24"/>
          <w:szCs w:val="24"/>
        </w:rPr>
        <w:t>едлагает заявителю другой участок земли для размещения места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проставляет отметку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85. В случае подачи </w:t>
      </w:r>
      <w:hyperlink w:anchor="P534" w:history="1">
        <w:r w:rsidRPr="00C21C25">
          <w:rPr>
            <w:rFonts w:ascii="Times New Roman" w:hAnsi="Times New Roman" w:cs="Times New Roman"/>
            <w:color w:val="0000FF"/>
            <w:sz w:val="24"/>
            <w:szCs w:val="24"/>
          </w:rPr>
          <w:t>заявления</w:t>
        </w:r>
      </w:hyperlink>
      <w:r w:rsidR="00780B4E">
        <w:rPr>
          <w:rFonts w:ascii="Times New Roman" w:hAnsi="Times New Roman" w:cs="Times New Roman"/>
          <w:sz w:val="24"/>
          <w:szCs w:val="24"/>
        </w:rPr>
        <w:t xml:space="preserve"> через МФЦ, администрация</w:t>
      </w:r>
      <w:r w:rsidRPr="00C21C25">
        <w:rPr>
          <w:rFonts w:ascii="Times New Roman" w:hAnsi="Times New Roman" w:cs="Times New Roman"/>
          <w:sz w:val="24"/>
          <w:szCs w:val="24"/>
        </w:rPr>
        <w:t xml:space="preserve"> не позднее 1 рабочего дня, следующего за днем регистрации документов и заявления направляет (выдает) в МФЦ соответствующий документ.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тот же рабочий день МФЦ направляет (выдает) соответствующий результат заявителю.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IV. ФОРМЫ КОНТРОЛЯ ЗА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25. ПОРЯДОК ОСУЩЕСТВЛЕНИЯ ТЕКУЩЕГО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СОБЛЮДЕНИЕМ И ИСПОЛНЕНИЕМ ОТВЕТСТВЕННЫМИ ДОЛЖНОСТНЫМИ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ЛИЦАМИ ПОЛОЖЕНИЙ АДМИНИСТРАТИВНОГО РЕГЛАМЕНТА И ИНЫХ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НОРМАТИВНЫХ ПРАВОВЫХ АКТОВ, УСТАНАВЛИВАЮЩИХ ТРЕБОВАНИЯ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К ПРЕДОСТАВЛЕНИЮ МУНИЦИПАЛЬНОЙ УСЛУГИ,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ПРИНЯТИЕМ ИМИ РЕШЕНИЙ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наделенными соответствующими полномочиями, путем рассмотрения отчетов должностных лиц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а также рассмотрения жалоб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88. Основными задачами текущего контроля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выявление нарушений в сроках и качестве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принятие мер по 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89. Текущий контроль осуществляется на постоянной основе.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26. ПОРЯДОК И ПЕРИОДИЧНОСТЬ ОСУЩЕСТВЛЕНИЯ ПЛАНОВЫХ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ВНЕПЛАНОВЫХ ПРОВЕРОК ПОЛНОТЫ И КАЧЕСТВА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ПОРЯДОК И ФОРМЫ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ПОЛНОТОЙ И КАЧЕСТВОМ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90. Контроль за полнотой и качеством предоставления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муниципальной услуги осуществляется в формах: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проведения плановых проверок;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рассмотрения жалоб на действия (бездействие)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ответственных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27. ОТВЕТСТВЕННОСТЬ ДОЛЖНОСТНЫХ ЛИЦ ОРГАНА МЕСТНОГО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САМОУПРАВЛЕНИЯ ЗА РЕШЕНИЯ И ДЕЙСТВИЯ (БЕЗДЕЙСТВИЕ),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ПРИНИМАЕМЫЕ (ОСУЩЕСТВЛЯЕМЫЕ) ИМИ В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28. ПОЛОЖЕНИЯ, ХАРАКТЕРИЗУЮЩИЕ ТРЕБОВАНИЯ К ПОРЯДКУ</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ФОРМАМ КОНТРОЛЯ ЗА ПРЕДОСТАВЛЕНИЕМ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СО СТОРОНЫ ЗАЯВИТЕЛЕЙ, ИХ ОБЪЕДИНЕНИЙ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ОРГАНИЗАЦИЕЙ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7" w:name="P435"/>
      <w:bookmarkEnd w:id="7"/>
      <w:r w:rsidRPr="00C21C25">
        <w:rPr>
          <w:rFonts w:ascii="Times New Roman" w:hAnsi="Times New Roman" w:cs="Times New Roman"/>
          <w:sz w:val="24"/>
          <w:szCs w:val="24"/>
        </w:rPr>
        <w:t xml:space="preserve">97. Контроль за предоставлением муниципальной услуги со стороны граждан, их объединений и организаций осуществляется путем информирования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 фактах: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нарушения прав и законных интересов заявителей решением, действием (бездействием)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его должностных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некорректного поведения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нарушения правил служебной этики при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98. Информацию, указанную в </w:t>
      </w:r>
      <w:hyperlink w:anchor="P435" w:history="1">
        <w:r w:rsidRPr="00C21C25">
          <w:rPr>
            <w:rFonts w:ascii="Times New Roman" w:hAnsi="Times New Roman" w:cs="Times New Roman"/>
            <w:color w:val="0000FF"/>
            <w:sz w:val="24"/>
            <w:szCs w:val="24"/>
          </w:rPr>
          <w:t>пункте 97</w:t>
        </w:r>
      </w:hyperlink>
      <w:r w:rsidRPr="00C21C25">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указанным в </w:t>
      </w:r>
      <w:hyperlink w:anchor="P98" w:history="1">
        <w:r w:rsidRPr="00C21C25">
          <w:rPr>
            <w:rFonts w:ascii="Times New Roman" w:hAnsi="Times New Roman" w:cs="Times New Roman"/>
            <w:color w:val="0000FF"/>
            <w:sz w:val="24"/>
            <w:szCs w:val="24"/>
          </w:rPr>
          <w:t>пункте 17</w:t>
        </w:r>
      </w:hyperlink>
      <w:r w:rsidRPr="00C21C25">
        <w:rPr>
          <w:rFonts w:ascii="Times New Roman" w:hAnsi="Times New Roman" w:cs="Times New Roman"/>
          <w:sz w:val="24"/>
          <w:szCs w:val="24"/>
        </w:rPr>
        <w:t xml:space="preserve"> настоящего административного регламента, или на официальном сайте </w:t>
      </w:r>
      <w:r w:rsidR="00D85AD4">
        <w:rPr>
          <w:rFonts w:ascii="Times New Roman" w:hAnsi="Times New Roman" w:cs="Times New Roman"/>
          <w:sz w:val="24"/>
          <w:szCs w:val="24"/>
        </w:rPr>
        <w:t xml:space="preserve">администрации в </w:t>
      </w:r>
      <w:r w:rsidRPr="00C21C25">
        <w:rPr>
          <w:rFonts w:ascii="Times New Roman" w:hAnsi="Times New Roman" w:cs="Times New Roman"/>
          <w:sz w:val="24"/>
          <w:szCs w:val="24"/>
        </w:rPr>
        <w:t>информационно-телекоммуникационной сети "Интернет".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99. Контроль за предоставлением муниципальной услуги осуществляется в соответствии с действующим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V. ДОСУДЕБНЫЙ (ВНЕСУДЕБНЫЙ) ПОРЯДОК ОБЖАЛОВАНИЯ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РЕШЕНИЙ И ДЕЙСТВИЙ (БЕЗДЕЙСТВИЯ) ОРГАНА, ПРЕДОСТАВЛЯЮЩЕГО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МУНИЦИПАЛЬНУЮ УСЛУГУ, А ТАКЖЕ ДОЛЖНОСТНЫХ ЛИЦ,</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СЛУЖАЩИХ</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29. ОБЖАЛОВАНИЕ РЕШЕНИЙ И ДЕЙСТВИЙ (БЕЗДЕЙСТВИЯ)</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А ТАКЖЕ ДОЛЖНОСТНЫХ ЛИЦ</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w:t>
      </w:r>
      <w:r w:rsidR="002461FC">
        <w:rPr>
          <w:rFonts w:ascii="Times New Roman" w:hAnsi="Times New Roman" w:cs="Times New Roman"/>
          <w:sz w:val="24"/>
          <w:szCs w:val="24"/>
        </w:rPr>
        <w:t>МИНИСТРАЦИИ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связанные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101. С целью обжалования решений и действий (бездействия)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 вправе обратиться в </w:t>
      </w:r>
      <w:r w:rsidR="00D85AD4">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заявлением об обжаловании решений и действий (бездействия)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(далее - жалоба).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D85AD4">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w:t>
      </w:r>
      <w:proofErr w:type="gramStart"/>
      <w:r w:rsidRPr="00C21C25">
        <w:rPr>
          <w:rFonts w:ascii="Times New Roman" w:hAnsi="Times New Roman" w:cs="Times New Roman"/>
          <w:sz w:val="24"/>
          <w:szCs w:val="24"/>
        </w:rPr>
        <w:t xml:space="preserve"> ;</w:t>
      </w:r>
      <w:proofErr w:type="gramEnd"/>
      <w:r w:rsidR="00E34D1E" w:rsidRPr="00E34D1E">
        <w:t xml:space="preserve"> </w:t>
      </w:r>
      <w:r w:rsidR="00E34D1E">
        <w:t>http://www.</w:t>
      </w:r>
      <w:r w:rsidR="00E34D1E" w:rsidRPr="00582B62">
        <w:rPr>
          <w:rFonts w:cstheme="minorHAnsi"/>
        </w:rPr>
        <w:t xml:space="preserve"> </w:t>
      </w:r>
      <w:proofErr w:type="spellStart"/>
      <w:r w:rsidR="00E34D1E">
        <w:rPr>
          <w:rFonts w:cstheme="minorHAnsi"/>
          <w:lang w:val="en-US"/>
        </w:rPr>
        <w:t>mugun</w:t>
      </w:r>
      <w:proofErr w:type="spellEnd"/>
      <w:r w:rsidR="00E34D1E" w:rsidRPr="00582B62">
        <w:rPr>
          <w:rFonts w:cstheme="minorHAnsi"/>
        </w:rPr>
        <w:t>.</w:t>
      </w:r>
      <w:r w:rsidR="00E34D1E">
        <w:rPr>
          <w:rFonts w:cstheme="minorHAnsi"/>
          <w:lang w:val="en-US"/>
        </w:rPr>
        <w:t>mo</w:t>
      </w:r>
      <w:r w:rsidR="00E34D1E" w:rsidRPr="00582B62">
        <w:rPr>
          <w:rFonts w:cstheme="minorHAnsi"/>
        </w:rPr>
        <w:t>38.</w:t>
      </w:r>
      <w:proofErr w:type="spellStart"/>
      <w:r w:rsidR="00E34D1E">
        <w:rPr>
          <w:rFonts w:cstheme="minorHAnsi"/>
          <w:lang w:val="en-US"/>
        </w:rPr>
        <w:t>ru</w:t>
      </w:r>
      <w:proofErr w:type="spellEnd"/>
      <w:r w:rsidR="00E34D1E">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нарушение срока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заявителя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нарушение срока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E34D1E">
        <w:rPr>
          <w:rFonts w:ascii="Times New Roman" w:hAnsi="Times New Roman" w:cs="Times New Roman"/>
          <w:sz w:val="24"/>
          <w:szCs w:val="24"/>
        </w:rPr>
        <w:t xml:space="preserve"> Мугунского</w:t>
      </w:r>
      <w:r w:rsidR="009F0D67">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для предоставления муниципальной услуги, у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отказ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 по адресу: </w:t>
      </w:r>
      <w:r w:rsidR="00E34D1E">
        <w:rPr>
          <w:rFonts w:ascii="Times New Roman" w:hAnsi="Times New Roman" w:cs="Times New Roman"/>
          <w:sz w:val="24"/>
          <w:szCs w:val="24"/>
        </w:rPr>
        <w:t xml:space="preserve"> </w:t>
      </w:r>
      <w:proofErr w:type="spellStart"/>
      <w:r w:rsidR="00E34D1E">
        <w:rPr>
          <w:rFonts w:ascii="Times New Roman" w:hAnsi="Times New Roman" w:cs="Times New Roman"/>
          <w:sz w:val="24"/>
          <w:szCs w:val="24"/>
        </w:rPr>
        <w:t>Ирк.обл</w:t>
      </w:r>
      <w:proofErr w:type="spellEnd"/>
      <w:r w:rsidR="00E34D1E">
        <w:rPr>
          <w:rFonts w:ascii="Times New Roman" w:hAnsi="Times New Roman" w:cs="Times New Roman"/>
          <w:sz w:val="24"/>
          <w:szCs w:val="24"/>
        </w:rPr>
        <w:t xml:space="preserve">., </w:t>
      </w:r>
      <w:proofErr w:type="spellStart"/>
      <w:r w:rsidR="00E34D1E">
        <w:rPr>
          <w:rFonts w:ascii="Times New Roman" w:hAnsi="Times New Roman" w:cs="Times New Roman"/>
          <w:sz w:val="24"/>
          <w:szCs w:val="24"/>
        </w:rPr>
        <w:t>Тулунский</w:t>
      </w:r>
      <w:proofErr w:type="spellEnd"/>
      <w:r w:rsidR="00E34D1E">
        <w:rPr>
          <w:rFonts w:ascii="Times New Roman" w:hAnsi="Times New Roman" w:cs="Times New Roman"/>
          <w:sz w:val="24"/>
          <w:szCs w:val="24"/>
        </w:rPr>
        <w:t xml:space="preserve"> район, </w:t>
      </w:r>
      <w:proofErr w:type="spellStart"/>
      <w:r w:rsidR="00E34D1E">
        <w:rPr>
          <w:rFonts w:ascii="Times New Roman" w:hAnsi="Times New Roman" w:cs="Times New Roman"/>
          <w:sz w:val="24"/>
          <w:szCs w:val="24"/>
        </w:rPr>
        <w:t>с</w:t>
      </w:r>
      <w:proofErr w:type="gramStart"/>
      <w:r w:rsidR="00E34D1E">
        <w:rPr>
          <w:rFonts w:ascii="Times New Roman" w:hAnsi="Times New Roman" w:cs="Times New Roman"/>
          <w:sz w:val="24"/>
          <w:szCs w:val="24"/>
        </w:rPr>
        <w:t>.М</w:t>
      </w:r>
      <w:proofErr w:type="gramEnd"/>
      <w:r w:rsidR="00E34D1E">
        <w:rPr>
          <w:rFonts w:ascii="Times New Roman" w:hAnsi="Times New Roman" w:cs="Times New Roman"/>
          <w:sz w:val="24"/>
          <w:szCs w:val="24"/>
        </w:rPr>
        <w:t>угун</w:t>
      </w:r>
      <w:proofErr w:type="spellEnd"/>
      <w:r w:rsidR="00E34D1E">
        <w:rPr>
          <w:rFonts w:ascii="Times New Roman" w:hAnsi="Times New Roman" w:cs="Times New Roman"/>
          <w:sz w:val="24"/>
          <w:szCs w:val="24"/>
        </w:rPr>
        <w:t>, ул.Ленина, д.61</w:t>
      </w:r>
      <w:r w:rsidR="009F0D67">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w:t>
      </w:r>
      <w:r w:rsidR="00E34D1E">
        <w:rPr>
          <w:rFonts w:ascii="Times New Roman" w:hAnsi="Times New Roman" w:cs="Times New Roman"/>
          <w:sz w:val="24"/>
          <w:szCs w:val="24"/>
        </w:rPr>
        <w:t xml:space="preserve">рез организации почтовой связи;665211 </w:t>
      </w:r>
      <w:proofErr w:type="spellStart"/>
      <w:r w:rsidR="00E34D1E">
        <w:rPr>
          <w:rFonts w:ascii="Times New Roman" w:hAnsi="Times New Roman" w:cs="Times New Roman"/>
          <w:sz w:val="24"/>
          <w:szCs w:val="24"/>
        </w:rPr>
        <w:t>Ирк.обл.,Тулунский</w:t>
      </w:r>
      <w:proofErr w:type="spellEnd"/>
      <w:r w:rsidR="00E34D1E">
        <w:rPr>
          <w:rFonts w:ascii="Times New Roman" w:hAnsi="Times New Roman" w:cs="Times New Roman"/>
          <w:sz w:val="24"/>
          <w:szCs w:val="24"/>
        </w:rPr>
        <w:t xml:space="preserve"> район, </w:t>
      </w:r>
      <w:proofErr w:type="spellStart"/>
      <w:r w:rsidR="00E34D1E">
        <w:rPr>
          <w:rFonts w:ascii="Times New Roman" w:hAnsi="Times New Roman" w:cs="Times New Roman"/>
          <w:sz w:val="24"/>
          <w:szCs w:val="24"/>
        </w:rPr>
        <w:t>с</w:t>
      </w:r>
      <w:proofErr w:type="gramStart"/>
      <w:r w:rsidR="00E34D1E">
        <w:rPr>
          <w:rFonts w:ascii="Times New Roman" w:hAnsi="Times New Roman" w:cs="Times New Roman"/>
          <w:sz w:val="24"/>
          <w:szCs w:val="24"/>
        </w:rPr>
        <w:t>.М</w:t>
      </w:r>
      <w:proofErr w:type="gramEnd"/>
      <w:r w:rsidR="00E34D1E">
        <w:rPr>
          <w:rFonts w:ascii="Times New Roman" w:hAnsi="Times New Roman" w:cs="Times New Roman"/>
          <w:sz w:val="24"/>
          <w:szCs w:val="24"/>
        </w:rPr>
        <w:t>угун</w:t>
      </w:r>
      <w:proofErr w:type="spellEnd"/>
      <w:r w:rsidR="00E34D1E">
        <w:rPr>
          <w:rFonts w:ascii="Times New Roman" w:hAnsi="Times New Roman" w:cs="Times New Roman"/>
          <w:sz w:val="24"/>
          <w:szCs w:val="24"/>
        </w:rPr>
        <w:t>, ул.Ленина, д.61</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использованием информационно-телекоммуникационной сети "Интернет": </w:t>
      </w:r>
      <w:r w:rsidR="00E34D1E">
        <w:t>http://www.</w:t>
      </w:r>
      <w:r w:rsidR="00E34D1E" w:rsidRPr="00582B62">
        <w:rPr>
          <w:rFonts w:cstheme="minorHAnsi"/>
        </w:rPr>
        <w:t xml:space="preserve"> </w:t>
      </w:r>
      <w:proofErr w:type="spellStart"/>
      <w:r w:rsidR="00E34D1E">
        <w:rPr>
          <w:rFonts w:cstheme="minorHAnsi"/>
          <w:lang w:val="en-US"/>
        </w:rPr>
        <w:t>mugun</w:t>
      </w:r>
      <w:proofErr w:type="spellEnd"/>
      <w:r w:rsidR="00E34D1E" w:rsidRPr="00582B62">
        <w:rPr>
          <w:rFonts w:cstheme="minorHAnsi"/>
        </w:rPr>
        <w:t>.</w:t>
      </w:r>
      <w:r w:rsidR="00E34D1E">
        <w:rPr>
          <w:rFonts w:cstheme="minorHAnsi"/>
          <w:lang w:val="en-US"/>
        </w:rPr>
        <w:t>mo</w:t>
      </w:r>
      <w:r w:rsidR="00E34D1E" w:rsidRPr="00582B62">
        <w:rPr>
          <w:rFonts w:cstheme="minorHAnsi"/>
        </w:rPr>
        <w:t>38.</w:t>
      </w:r>
      <w:proofErr w:type="spellStart"/>
      <w:r w:rsidR="00E34D1E">
        <w:rPr>
          <w:rFonts w:cstheme="minorHAnsi"/>
          <w:lang w:val="en-US"/>
        </w:rPr>
        <w:t>ru</w:t>
      </w:r>
      <w:proofErr w:type="spellEnd"/>
      <w:r w:rsidR="00E34D1E">
        <w:t>,</w:t>
      </w:r>
      <w:r w:rsidR="00E34D1E">
        <w:rPr>
          <w:rFonts w:ascii="Times New Roman" w:hAnsi="Times New Roman" w:cs="Times New Roman"/>
          <w:sz w:val="24"/>
          <w:szCs w:val="24"/>
        </w:rPr>
        <w:t>, электронная почта:</w:t>
      </w:r>
      <w:proofErr w:type="spellStart"/>
      <w:r w:rsidR="00E34D1E">
        <w:rPr>
          <w:rFonts w:ascii="Times New Roman" w:hAnsi="Times New Roman" w:cs="Times New Roman"/>
          <w:sz w:val="24"/>
          <w:szCs w:val="24"/>
          <w:lang w:val="en-US"/>
        </w:rPr>
        <w:t>mugunadm</w:t>
      </w:r>
      <w:proofErr w:type="spellEnd"/>
      <w:r w:rsidR="00E34D1E" w:rsidRPr="00E34D1E">
        <w:rPr>
          <w:rFonts w:ascii="Times New Roman" w:hAnsi="Times New Roman" w:cs="Times New Roman"/>
          <w:sz w:val="24"/>
          <w:szCs w:val="24"/>
        </w:rPr>
        <w:t>2015@</w:t>
      </w:r>
      <w:proofErr w:type="spellStart"/>
      <w:r w:rsidR="00E34D1E">
        <w:rPr>
          <w:rFonts w:ascii="Times New Roman" w:hAnsi="Times New Roman" w:cs="Times New Roman"/>
          <w:sz w:val="24"/>
          <w:szCs w:val="24"/>
          <w:lang w:val="en-US"/>
        </w:rPr>
        <w:t>yandex</w:t>
      </w:r>
      <w:proofErr w:type="spellEnd"/>
      <w:r w:rsidR="00E34D1E" w:rsidRPr="00E34D1E">
        <w:rPr>
          <w:rFonts w:ascii="Times New Roman" w:hAnsi="Times New Roman" w:cs="Times New Roman"/>
          <w:sz w:val="24"/>
          <w:szCs w:val="24"/>
        </w:rPr>
        <w:t>.</w:t>
      </w:r>
      <w:proofErr w:type="spellStart"/>
      <w:r w:rsidR="00E34D1E">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через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Прием жалоб осуществляется в соответствии с графиком приема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 </w:t>
      </w:r>
      <w:r w:rsidR="009F0D67">
        <w:rPr>
          <w:rFonts w:ascii="Times New Roman" w:hAnsi="Times New Roman" w:cs="Times New Roman"/>
          <w:sz w:val="24"/>
          <w:szCs w:val="24"/>
        </w:rPr>
        <w:t>глава 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107. Прием заинтересованных лиц осуществляется </w:t>
      </w:r>
      <w:r w:rsidR="009F0D67">
        <w:rPr>
          <w:rFonts w:ascii="Times New Roman" w:hAnsi="Times New Roman" w:cs="Times New Roman"/>
          <w:sz w:val="24"/>
          <w:szCs w:val="24"/>
        </w:rPr>
        <w:t xml:space="preserve">администрацией </w:t>
      </w:r>
      <w:r w:rsidR="00E34D1E">
        <w:rPr>
          <w:rFonts w:ascii="Times New Roman" w:hAnsi="Times New Roman" w:cs="Times New Roman"/>
          <w:sz w:val="24"/>
          <w:szCs w:val="24"/>
        </w:rPr>
        <w:t xml:space="preserve">Мугунского </w:t>
      </w:r>
      <w:r w:rsidR="009F0D67">
        <w:rPr>
          <w:rFonts w:ascii="Times New Roman" w:hAnsi="Times New Roman" w:cs="Times New Roman"/>
          <w:sz w:val="24"/>
          <w:szCs w:val="24"/>
        </w:rPr>
        <w:t>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109. Жалоба должна содержать: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сведения об обжалуемых решениях и действиях (бездействии)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доводы, на основании которых заинтересованное лицо не согласно с решением и действием (бездействием)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110. При рассмотрении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111. Поступившая в </w:t>
      </w:r>
      <w:r w:rsidR="00400360">
        <w:rPr>
          <w:rFonts w:ascii="Times New Roman" w:hAnsi="Times New Roman" w:cs="Times New Roman"/>
          <w:sz w:val="24"/>
          <w:szCs w:val="24"/>
        </w:rPr>
        <w:t xml:space="preserve">администрацию </w:t>
      </w:r>
      <w:r w:rsidRPr="00C21C25">
        <w:rPr>
          <w:rFonts w:ascii="Times New Roman" w:hAnsi="Times New Roman" w:cs="Times New Roman"/>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Жалоба, поступившая в</w:t>
      </w:r>
      <w:r w:rsidR="00400360">
        <w:rPr>
          <w:rFonts w:ascii="Times New Roman" w:hAnsi="Times New Roman" w:cs="Times New Roman"/>
          <w:sz w:val="24"/>
          <w:szCs w:val="24"/>
        </w:rPr>
        <w:t xml:space="preserve"> администрацию</w:t>
      </w:r>
      <w:r w:rsidRPr="00C21C25">
        <w:rPr>
          <w:rFonts w:ascii="Times New Roman" w:hAnsi="Times New Roman" w:cs="Times New Roman"/>
          <w:sz w:val="24"/>
          <w:szCs w:val="24"/>
        </w:rPr>
        <w:t xml:space="preserve">, подлежит рассмотрению в течение </w:t>
      </w:r>
      <w:r w:rsidR="00400360">
        <w:rPr>
          <w:rFonts w:ascii="Times New Roman" w:hAnsi="Times New Roman" w:cs="Times New Roman"/>
          <w:sz w:val="24"/>
          <w:szCs w:val="24"/>
        </w:rPr>
        <w:t>1</w:t>
      </w:r>
      <w:r w:rsidRPr="00C21C25">
        <w:rPr>
          <w:rFonts w:ascii="Times New Roman" w:hAnsi="Times New Roman" w:cs="Times New Roman"/>
          <w:sz w:val="24"/>
          <w:szCs w:val="24"/>
        </w:rPr>
        <w:t xml:space="preserve">5 рабочих дней со дня ее регистрации, в случае обжалования отказа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112. Порядок рассмотрения отдельных жалоб:</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Pr>
          <w:rFonts w:ascii="Times New Roman" w:hAnsi="Times New Roman" w:cs="Times New Roman"/>
          <w:sz w:val="24"/>
          <w:szCs w:val="24"/>
        </w:rPr>
        <w:t xml:space="preserve"> членам его семьи, глава администрации</w:t>
      </w:r>
      <w:r w:rsidRPr="00C21C25">
        <w:rPr>
          <w:rFonts w:ascii="Times New Roman" w:hAnsi="Times New Roman" w:cs="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Pr>
          <w:rFonts w:ascii="Times New Roman" w:hAnsi="Times New Roman" w:cs="Times New Roman"/>
          <w:sz w:val="24"/>
          <w:szCs w:val="24"/>
        </w:rPr>
        <w:t>ли обстоятельства, глава администрации</w:t>
      </w:r>
      <w:r w:rsidRPr="00C21C25">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C21C25" w:rsidRDefault="00947E07">
      <w:pPr>
        <w:pStyle w:val="ConsPlusNormal"/>
        <w:ind w:firstLine="540"/>
        <w:jc w:val="both"/>
        <w:rPr>
          <w:rFonts w:ascii="Times New Roman" w:hAnsi="Times New Roman" w:cs="Times New Roman"/>
          <w:sz w:val="24"/>
          <w:szCs w:val="24"/>
        </w:rPr>
      </w:pPr>
      <w:bookmarkStart w:id="8" w:name="P496"/>
      <w:bookmarkEnd w:id="8"/>
      <w:r w:rsidRPr="00C21C25">
        <w:rPr>
          <w:rFonts w:ascii="Times New Roman" w:hAnsi="Times New Roman" w:cs="Times New Roman"/>
          <w:sz w:val="24"/>
          <w:szCs w:val="24"/>
        </w:rPr>
        <w:t xml:space="preserve">113. По результатам рассмотрения жалобы </w:t>
      </w:r>
      <w:r w:rsidR="00400360">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принимает одно из следующих решений:</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отказывает в удовлетворении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114. Не позднее дня, следующего за днем принятия решения, указанного в </w:t>
      </w:r>
      <w:hyperlink w:anchor="P496" w:history="1">
        <w:r w:rsidRPr="00C21C25">
          <w:rPr>
            <w:rFonts w:ascii="Times New Roman" w:hAnsi="Times New Roman" w:cs="Times New Roman"/>
            <w:color w:val="0000FF"/>
            <w:sz w:val="24"/>
            <w:szCs w:val="24"/>
          </w:rPr>
          <w:t>пункте 113</w:t>
        </w:r>
      </w:hyperlink>
      <w:r w:rsidRPr="00C21C25">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115. В ответе по результатам рассмотрения жалобы указываются: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фамилия, имя и (если имеется) отчество заинтересованного лица, подавшего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основания для принятия решения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принятое по жалобе решение;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сведения о порядке обжалования принятого по жалобе решения.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116. Основаниями отказа в удовлетворении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119. Способами информирования заинтересованных лиц о порядке подачи и рассмотрения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личное обращение заинтересованных лиц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через организации почтовой связи;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помощью средств электронной связи (направление письма на адрес электронной почты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с помощью телефонной и факсимильной связи.</w:t>
      </w:r>
    </w:p>
    <w:p w:rsidR="00947E07"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Default="00E34D1E">
      <w:pPr>
        <w:pStyle w:val="ConsPlusNormal"/>
        <w:jc w:val="both"/>
        <w:rPr>
          <w:rFonts w:ascii="Times New Roman" w:hAnsi="Times New Roman" w:cs="Times New Roman"/>
          <w:sz w:val="24"/>
          <w:szCs w:val="24"/>
        </w:rPr>
      </w:pPr>
    </w:p>
    <w:p w:rsidR="00E34D1E" w:rsidRPr="00C21C25" w:rsidRDefault="00E34D1E">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1</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9" w:name="P534"/>
      <w:bookmarkEnd w:id="9"/>
      <w:r w:rsidRPr="00C21C25">
        <w:rPr>
          <w:rFonts w:ascii="Times New Roman" w:hAnsi="Times New Roman" w:cs="Times New Roman"/>
          <w:sz w:val="24"/>
          <w:szCs w:val="24"/>
        </w:rPr>
        <w:t>ЗАЯВЛЕНИЕ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УЧАСТКА ДЛЯ ЗАХОРОНЕНИЯ</w:t>
      </w:r>
    </w:p>
    <w:p w:rsidR="00947E07" w:rsidRPr="00C21C25" w:rsidRDefault="00947E07">
      <w:pPr>
        <w:pStyle w:val="ConsPlusNormal"/>
        <w:jc w:val="both"/>
        <w:rPr>
          <w:rFonts w:ascii="Times New Roman" w:hAnsi="Times New Roman" w:cs="Times New Roman"/>
          <w:sz w:val="24"/>
          <w:szCs w:val="24"/>
        </w:rPr>
      </w:pPr>
    </w:p>
    <w:p w:rsidR="00400360" w:rsidRPr="00C21C25" w:rsidRDefault="00E34D1E" w:rsidP="00400360">
      <w:pPr>
        <w:pStyle w:val="ConsPlusNonformat"/>
        <w:jc w:val="both"/>
        <w:rPr>
          <w:rFonts w:ascii="Times New Roman" w:hAnsi="Times New Roman" w:cs="Times New Roman"/>
          <w:sz w:val="24"/>
          <w:szCs w:val="24"/>
        </w:rPr>
      </w:pPr>
      <w:r>
        <w:rPr>
          <w:rFonts w:ascii="Times New Roman" w:hAnsi="Times New Roman" w:cs="Times New Roman"/>
          <w:sz w:val="24"/>
          <w:szCs w:val="24"/>
        </w:rPr>
        <w:t>Главе Мугунского</w:t>
      </w:r>
      <w:r w:rsidR="00400360">
        <w:rPr>
          <w:rFonts w:ascii="Times New Roman" w:hAnsi="Times New Roman" w:cs="Times New Roman"/>
          <w:sz w:val="24"/>
          <w:szCs w:val="24"/>
        </w:rPr>
        <w:t xml:space="preserve"> сельского поселения</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от 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(указывается полное наименование</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заявителя, его реквизиты, юридический и</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почтовый адрес (последнее при отличии от</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юридического адреса) - для юридических</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лиц; фамилия, имя, отчество заявителя</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(последнее при наличии), почтовый адрес,</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паспортные данные с указанием прописки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для физических лиц)</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ЗАЯВЛЕНИЕ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Прошу предоставить ______________________ - местный участок для захоронения</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одно или двух</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моего(-ей)</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родственные отношения (при их наличии) или иные отношения</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Ф.И.О., полностью</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на кладбище N _______________________ в квартале N _______________________.</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proofErr w:type="gramStart"/>
      <w:r w:rsidRPr="00C21C25">
        <w:rPr>
          <w:rFonts w:ascii="Times New Roman" w:hAnsi="Times New Roman" w:cs="Times New Roman"/>
          <w:sz w:val="24"/>
          <w:szCs w:val="24"/>
        </w:rPr>
        <w:t>Действующие  нормы  и  правила  установки  надмогильных сооружений (ограды,</w:t>
      </w:r>
      <w:proofErr w:type="gramEnd"/>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памятника, надгробия и др.) обязуюсь соблюдать.</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Доверяю представлять мои интересы</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название специализированной службы по вопросам похоронного дела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За правильность сведений несу полную ответственность.</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Ответственный за захоронение: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подпись                      Ф.И.О.                          дата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Порядковый номер в книге регистрации захоронений 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2</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0" w:name="P590"/>
      <w:bookmarkEnd w:id="10"/>
      <w:r w:rsidRPr="00C21C25">
        <w:rPr>
          <w:rFonts w:ascii="Times New Roman" w:hAnsi="Times New Roman" w:cs="Times New Roman"/>
          <w:sz w:val="24"/>
          <w:szCs w:val="24"/>
        </w:rPr>
        <w:t>СПРАВКА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УЧАСТКА ЗЕМЛИ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На кладбище 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участок N _______; ряд ________; место 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умершего 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Свидетельство о смерти 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В случае </w:t>
      </w:r>
      <w:proofErr w:type="spellStart"/>
      <w:r w:rsidRPr="00C21C25">
        <w:rPr>
          <w:rFonts w:ascii="Times New Roman" w:hAnsi="Times New Roman" w:cs="Times New Roman"/>
          <w:sz w:val="24"/>
          <w:szCs w:val="24"/>
        </w:rPr>
        <w:t>подзахоронения</w:t>
      </w:r>
      <w:proofErr w:type="spellEnd"/>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ранее умершего 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заявителя 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Должность, Ф.И.О., подпись специалиста,</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Дата ________________________________________________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Default="00105533">
      <w:pPr>
        <w:pStyle w:val="ConsPlusNormal"/>
        <w:jc w:val="both"/>
        <w:rPr>
          <w:rFonts w:ascii="Times New Roman" w:hAnsi="Times New Roman" w:cs="Times New Roman"/>
          <w:sz w:val="24"/>
          <w:szCs w:val="24"/>
        </w:rPr>
      </w:pPr>
    </w:p>
    <w:p w:rsidR="00105533" w:rsidRPr="00C21C25" w:rsidRDefault="00105533">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3</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1" w:name="P620"/>
      <w:bookmarkEnd w:id="11"/>
      <w:r w:rsidRPr="00C21C25">
        <w:rPr>
          <w:rFonts w:ascii="Times New Roman" w:hAnsi="Times New Roman" w:cs="Times New Roman"/>
          <w:sz w:val="24"/>
          <w:szCs w:val="24"/>
        </w:rPr>
        <w:t>БЛОК-СХЕМА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│Прием заявления и документов, необходимых для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предоставления муниципальной услуги,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подлежащих представлению заявителем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(не превышает 10 минут)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направление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│межведомственных│</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запросов 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органы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(организации),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участвующие </w:t>
      </w:r>
      <w:proofErr w:type="gramStart"/>
      <w:r w:rsidRPr="00C21C25">
        <w:rPr>
          <w:rFonts w:ascii="Times New Roman" w:hAnsi="Times New Roman" w:cs="Times New Roman"/>
          <w:sz w:val="24"/>
          <w:szCs w:val="24"/>
        </w:rPr>
        <w:t>в</w:t>
      </w:r>
      <w:proofErr w:type="gramEnd"/>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предоставлении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муниципальной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услуги     │</w:t>
      </w:r>
    </w:p>
    <w:p w:rsidR="00947E07" w:rsidRPr="00C21C25" w:rsidRDefault="00947E07">
      <w:pPr>
        <w:pStyle w:val="ConsPlusNonformat"/>
        <w:jc w:val="both"/>
        <w:rPr>
          <w:rFonts w:ascii="Times New Roman" w:hAnsi="Times New Roman" w:cs="Times New Roman"/>
          <w:sz w:val="24"/>
          <w:szCs w:val="24"/>
        </w:rPr>
      </w:pPr>
      <w:proofErr w:type="gramStart"/>
      <w:r w:rsidRPr="00C21C25">
        <w:rPr>
          <w:rFonts w:ascii="Times New Roman" w:hAnsi="Times New Roman" w:cs="Times New Roman"/>
          <w:sz w:val="24"/>
          <w:szCs w:val="24"/>
        </w:rPr>
        <w:t>│(1 рабочий день │</w:t>
      </w:r>
      <w:proofErr w:type="gramEnd"/>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направление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запросов)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│Принятие решения о предоставлении (об отказе в│</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roofErr w:type="gramStart"/>
      <w:r w:rsidRPr="00C21C25">
        <w:rPr>
          <w:rFonts w:ascii="Times New Roman" w:hAnsi="Times New Roman" w:cs="Times New Roman"/>
          <w:sz w:val="24"/>
          <w:szCs w:val="24"/>
        </w:rPr>
        <w:t>предоставлении</w:t>
      </w:r>
      <w:proofErr w:type="gramEnd"/>
      <w:r w:rsidRPr="00C21C25">
        <w:rPr>
          <w:rFonts w:ascii="Times New Roman" w:hAnsi="Times New Roman" w:cs="Times New Roman"/>
          <w:sz w:val="24"/>
          <w:szCs w:val="24"/>
        </w:rPr>
        <w:t>) муниципальной услуги и выдача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│результата (1 рабочий день, следующий за днем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регистрации документов)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pBdr>
          <w:top w:val="single" w:sz="6" w:space="0" w:color="auto"/>
        </w:pBdr>
        <w:spacing w:before="100" w:after="100"/>
        <w:jc w:val="both"/>
        <w:rPr>
          <w:rFonts w:ascii="Times New Roman" w:hAnsi="Times New Roman" w:cs="Times New Roman"/>
          <w:sz w:val="24"/>
          <w:szCs w:val="24"/>
        </w:rPr>
      </w:pPr>
    </w:p>
    <w:p w:rsidR="002E4754" w:rsidRPr="00C21C25" w:rsidRDefault="002E4754">
      <w:pPr>
        <w:rPr>
          <w:rFonts w:ascii="Times New Roman" w:hAnsi="Times New Roman" w:cs="Times New Roman"/>
          <w:sz w:val="24"/>
          <w:szCs w:val="24"/>
        </w:rPr>
      </w:pPr>
    </w:p>
    <w:sectPr w:rsidR="002E4754" w:rsidRPr="00C21C25" w:rsidSect="00947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47E07"/>
    <w:rsid w:val="000459B3"/>
    <w:rsid w:val="00105533"/>
    <w:rsid w:val="002461FC"/>
    <w:rsid w:val="00270474"/>
    <w:rsid w:val="00272EB5"/>
    <w:rsid w:val="002E4754"/>
    <w:rsid w:val="00393F0D"/>
    <w:rsid w:val="00400360"/>
    <w:rsid w:val="004431AA"/>
    <w:rsid w:val="00462DA4"/>
    <w:rsid w:val="004E5B5E"/>
    <w:rsid w:val="00524582"/>
    <w:rsid w:val="0057344F"/>
    <w:rsid w:val="00632919"/>
    <w:rsid w:val="006E6AAE"/>
    <w:rsid w:val="00767BAE"/>
    <w:rsid w:val="00780B4E"/>
    <w:rsid w:val="00947E07"/>
    <w:rsid w:val="009D06CB"/>
    <w:rsid w:val="009F0D67"/>
    <w:rsid w:val="00B013EC"/>
    <w:rsid w:val="00BD292A"/>
    <w:rsid w:val="00C21C25"/>
    <w:rsid w:val="00D5791E"/>
    <w:rsid w:val="00D85AD4"/>
    <w:rsid w:val="00E34D1E"/>
    <w:rsid w:val="00F04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B100E31FB14C7F00369vFC2J" TargetMode="External"/><Relationship Id="rId13" Type="http://schemas.openxmlformats.org/officeDocument/2006/relationships/hyperlink" Target="consultantplus://offline/ref=BAA32F2AB8556B04632ADC9A4B3D50E198C1D35D1C046CF11C9EFC01v6CEJ" TargetMode="External"/><Relationship Id="rId18" Type="http://schemas.openxmlformats.org/officeDocument/2006/relationships/hyperlink" Target="consultantplus://offline/ref=BAA32F2AB8556B04632ADC9A4B3D50E198C0D25B150931FB14C7F00369F2623DAE076B2FD5DC38B9vFCAJ" TargetMode="External"/><Relationship Id="rId3" Type="http://schemas.openxmlformats.org/officeDocument/2006/relationships/webSettings" Target="webSettings.xml"/><Relationship Id="rId21" Type="http://schemas.openxmlformats.org/officeDocument/2006/relationships/hyperlink" Target="consultantplus://offline/ref=BAA32F2AB8556B04632ADC9A4B3D50E19BC1DA5A100931FB14C7F00369F2623DAE076B26vDC3J" TargetMode="External"/><Relationship Id="rId7" Type="http://schemas.openxmlformats.org/officeDocument/2006/relationships/hyperlink" Target="consultantplus://offline/ref=BAA32F2AB8556B04632ADC9A4B3D50E19BC1DA5A100931FB14C7F00369F2623DAE076B2FD5DC3AB0vFCEJ" TargetMode="External"/><Relationship Id="rId12" Type="http://schemas.openxmlformats.org/officeDocument/2006/relationships/hyperlink" Target="consultantplus://offline/ref=BAA32F2AB8556B04632ADC9A4B3D50E19BC1DA5B100E31FB14C7F00369vFC2J" TargetMode="External"/><Relationship Id="rId17" Type="http://schemas.openxmlformats.org/officeDocument/2006/relationships/hyperlink" Target="consultantplus://offline/ref=BAA32F2AB8556B04632ADC9A4B3D50E19BC1DA5A100931FB14C7F00369F2623DAE076B2AvDC6J" TargetMode="External"/><Relationship Id="rId2" Type="http://schemas.openxmlformats.org/officeDocument/2006/relationships/settings" Target="settings.xml"/><Relationship Id="rId16" Type="http://schemas.openxmlformats.org/officeDocument/2006/relationships/hyperlink" Target="consultantplus://offline/ref=BAA32F2AB8556B04632AC2975D510AED98CA8556150E3DAE4190F65436A26468EEv4C7J" TargetMode="External"/><Relationship Id="rId20" Type="http://schemas.openxmlformats.org/officeDocument/2006/relationships/hyperlink" Target="consultantplus://offline/ref=BAA32F2AB8556B04632ADC9A4B3D50E198C6D35C100631FB14C7F00369F2623DAE076B2FD5DC3ABDvFCF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9B8vFC9J" TargetMode="External"/><Relationship Id="rId11" Type="http://schemas.openxmlformats.org/officeDocument/2006/relationships/hyperlink" Target="consultantplus://offline/ref=BAA32F2AB8556B04632ADC9A4B3D50E19BC1DB53160B31FB14C7F00369vFC2J" TargetMode="External"/><Relationship Id="rId5" Type="http://schemas.openxmlformats.org/officeDocument/2006/relationships/hyperlink" Target="consultantplus://offline/ref=BAA32F2AB8556B04632ADC9A4B3D50E19BC1DA5A100931FB14C7F00369F2623DAE076B2FD5DC38BAvFCAJ" TargetMode="External"/><Relationship Id="rId15" Type="http://schemas.openxmlformats.org/officeDocument/2006/relationships/hyperlink" Target="consultantplus://offline/ref=BAA32F2AB8556B04632ADC9A4B3D50E198C3DF5E140831FB14C7F00369vFC2J" TargetMode="External"/><Relationship Id="rId23" Type="http://schemas.openxmlformats.org/officeDocument/2006/relationships/theme" Target="theme/theme1.xml"/><Relationship Id="rId10" Type="http://schemas.openxmlformats.org/officeDocument/2006/relationships/hyperlink" Target="consultantplus://offline/ref=BAA32F2AB8556B04632ADC9A4B3D50E19BC9DC5E1F5966F94592FEv0C6J" TargetMode="External"/><Relationship Id="rId19" Type="http://schemas.openxmlformats.org/officeDocument/2006/relationships/hyperlink" Target="consultantplus://offline/ref=BAA32F2AB8556B04632ADC9A4B3D50E198C3DF5E140831FB14C7F00369F2623DAE076B2FD5DC38B1vFCBJ" TargetMode="External"/><Relationship Id="rId4" Type="http://schemas.openxmlformats.org/officeDocument/2006/relationships/hyperlink" Target="consultantplus://offline/ref=BAA32F2AB8556B04632ADC9A4B3D50E19BC1DB53160B31FB14C7F00369vFC2J" TargetMode="External"/><Relationship Id="rId9" Type="http://schemas.openxmlformats.org/officeDocument/2006/relationships/hyperlink" Target="consultantplus://offline/ref=BAA32F2AB8556B04632AC2975D510AED98CA8556150D3FAF4E97F65436A26468EE476D7A969835B9F8CC4151v4C3J" TargetMode="External"/><Relationship Id="rId14" Type="http://schemas.openxmlformats.org/officeDocument/2006/relationships/hyperlink" Target="consultantplus://offline/ref=BAA32F2AB8556B04632ADC9A4B3D50E198C0D25B150931FB14C7F00369vFC2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8897</Words>
  <Characters>50716</Characters>
  <Application>Microsoft Office Word</Application>
  <DocSecurity>0</DocSecurity>
  <Lines>422</Lines>
  <Paragraphs>118</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АДМИНИСТРАЦИЯ </vt:lpstr>
      <vt:lpstr>МУГУНСКОГО СЕЛЬСКОГО ПОСЕЛЕНИЯ</vt:lpstr>
      <vt:lpstr>Утвержден</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Глава 6. ОПИСАНИЕ РЕЗУЛЬТАТА ПРЕДОСТАВЛЕНИЯ</vt:lpstr>
      <vt:lpstr>        Глава 7. СРОК ПРЕДОСТАВЛЕНИЯ МУНИЦИПАЛЬНОЙ УСЛУГИ, В ТОМ</vt:lpstr>
      <vt:lpstr>        Глава 8. ПЕРЕЧЕНЬ НОРМАТИВНЫХ ПРАВОВЫХ АКТОВ, РЕГУЛИРУЮЩИХ</vt:lpstr>
      <vt:lpstr>        Глава 9. ИСЧЕРПЫВАЮЩИЙ ПЕРЕЧЕНЬ ДОКУМЕНТОВ, НЕОБХОДИМЫХ</vt:lpstr>
      <vt:lpstr>        Глава 10. ПЕРЕЧЕНЬ ДОКУМЕНТОВ, НЕОБХОДИМЫХ В СООТВЕТСТВИИ</vt:lpstr>
      <vt:lpstr>        Глава 11. ПЕРЕЧЕНЬ ОСНОВАНИЙ ДЛЯ ОТКАЗА В ПРИЕМЕ ДОКУМЕНТОВ,</vt:lpstr>
      <vt:lpstr>        Глава 12. ПЕРЕЧЕНЬ ОСНОВАНИЙ ДЛЯ ПРИОСТАНОВЛЕНИЯ ИЛИ ОТКАЗА</vt:lpstr>
      <vt:lpstr>        Глава 13. ПЕРЕЧЕНЬ УСЛУГ, КОТОРЫЕ ЯВЛЯЮТСЯ НЕОБХОДИМЫМИ</vt:lpstr>
      <vt:lpstr>        Глава 14. ПОРЯДОК, РАЗМЕР И ОСНОВАНИЯ ВЗИМАНИЯ</vt:lpstr>
      <vt:lpstr>        Глава 15. ПОРЯДОК, РАЗМЕР И ОСНОВАНИЯ ВЗИМАНИЯ ПЛАТЫ</vt:lpstr>
      <vt:lpstr>        Глава 16. МАКСИМАЛЬНЫЙ СРОК ОЖИДАНИЯ В ОЧЕРЕДИ ПРИ ПОДАЧЕ</vt:lpstr>
      <vt:lpstr>        Глава 17. СРОК И ПОРЯДОК РЕГИСТРАЦИИ ЗАЯВЛЕНИЯ ЗАЯВИТЕЛЯ</vt:lpstr>
      <vt:lpstr>        Глава 18. ТРЕБОВАНИЯ К ПОМЕЩЕНИЯМ,</vt:lpstr>
      <vt:lpstr>        Глава 19. ПОКАЗАТЕЛИ ДОСТУПНОСТИ И КАЧЕСТВА МУНИЦИПАЛЬНОЙ</vt:lpstr>
      <vt:lpstr>        Глава 20. ИНЫЕ ТРЕБОВАНИЯ, В ТОМ ЧИСЛЕ УЧИТЫВАЮЩИЕ</vt:lpstr>
      <vt:lpstr>    Раздел III. СОСТАВ, ПОСЛЕДОВАТЕЛЬНОСТЬ И СРОКИ ВЫПОЛНЕНИЯ</vt:lpstr>
      <vt:lpstr>        Глава 21. СОСТАВ И ПОСЛЕДОВАТЕЛЬНОСТЬ</vt:lpstr>
      <vt:lpstr>        Глава 22. ПРИЕМ ЗАЯВЛЕНИЯ О ПРЕДОСТАВЛЕНИИ</vt:lpstr>
      <vt:lpstr>        Глава 23. ФОРМИРОВАНИЕ И НАПРАВЛЕНИЕ МЕЖВЕДОМСТВЕННЫХ</vt:lpstr>
      <vt:lpstr>        Глава 24. ПРИНЯТИЕ РЕШЕНИЯ О ПРЕДОСТАВЛЕНИИ (ОБ ОТКАЗЕ</vt:lpstr>
      <vt:lpstr>    Раздел IV. ФОРМЫ КОНТРОЛЯ ЗА ПРЕДОСТАВЛЕНИЕМ</vt:lpstr>
      <vt:lpstr>        Глава 25. ПОРЯДОК ОСУЩЕСТВЛЕНИЯ ТЕКУЩЕГО КОНТРОЛЯ</vt:lpstr>
      <vt:lpstr>        Глава 26. ПОРЯДОК И ПЕРИОДИЧНОСТЬ ОСУЩЕСТВЛЕНИЯ ПЛАНОВЫХ</vt:lpstr>
      <vt:lpstr>        Глава 27. ОТВЕТСТВЕННОСТЬ ДОЛЖНОСТНЫХ ЛИЦ ОРГАНА МЕСТНОГО</vt:lpstr>
      <vt:lpstr>        Глава 28. ПОЛОЖЕНИЯ, ХАРАКТЕРИЗУЮЩИЕ ТРЕБОВАНИЯ К ПОРЯДКУ</vt:lpstr>
      <vt:lpstr>    Раздел V. ДОСУДЕБНЫЙ (ВНЕСУДЕБНЫЙ) ПОРЯДОК ОБЖАЛОВАНИЯ</vt:lpstr>
      <vt:lpstr>        Глава 29. ОБЖАЛОВАНИЕ РЕШЕНИЙ И ДЕЙСТВИЙ (БЕЗДЕЙСТВИЯ)</vt:lpstr>
      <vt:lpstr>    Приложение N 1</vt:lpstr>
      <vt:lpstr>    Приложение N 2</vt:lpstr>
      <vt:lpstr>    Приложение N 3</vt:lpstr>
    </vt:vector>
  </TitlesOfParts>
  <Company>SPecialiST RePack</Company>
  <LinksUpToDate>false</LinksUpToDate>
  <CharactersWithSpaces>59495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Марина</cp:lastModifiedBy>
  <cp:revision>8</cp:revision>
  <cp:lastPrinted>2017-01-11T11:43:00Z</cp:lastPrinted>
  <dcterms:created xsi:type="dcterms:W3CDTF">2017-01-11T09:02:00Z</dcterms:created>
  <dcterms:modified xsi:type="dcterms:W3CDTF">2017-01-19T08:04:00Z</dcterms:modified>
</cp:coreProperties>
</file>